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3A35" w14:textId="77777777" w:rsidR="00DB04EA" w:rsidRDefault="004C3A9C" w:rsidP="001D5A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3BC">
        <w:rPr>
          <w:rFonts w:ascii="Times New Roman" w:hAnsi="Times New Roman" w:cs="Times New Roman"/>
          <w:b/>
          <w:sz w:val="32"/>
          <w:szCs w:val="32"/>
        </w:rPr>
        <w:t xml:space="preserve">Отчет o результатах самоанализа итогов </w:t>
      </w:r>
    </w:p>
    <w:p w14:paraId="7B40E0FC" w14:textId="77777777" w:rsidR="00652B25" w:rsidRDefault="004C3A9C" w:rsidP="001D5A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3BC">
        <w:rPr>
          <w:rFonts w:ascii="Times New Roman" w:hAnsi="Times New Roman" w:cs="Times New Roman"/>
          <w:b/>
          <w:sz w:val="32"/>
          <w:szCs w:val="32"/>
        </w:rPr>
        <w:t>учебно-воспитательной работы пе</w:t>
      </w:r>
      <w:r w:rsidR="00CE62B0" w:rsidRPr="006613BC">
        <w:rPr>
          <w:rFonts w:ascii="Times New Roman" w:hAnsi="Times New Roman" w:cs="Times New Roman"/>
          <w:b/>
          <w:sz w:val="32"/>
          <w:szCs w:val="32"/>
        </w:rPr>
        <w:t>дагогического коллектива в</w:t>
      </w:r>
      <w:r w:rsidR="00E20512">
        <w:rPr>
          <w:rFonts w:ascii="Times New Roman" w:hAnsi="Times New Roman" w:cs="Times New Roman"/>
          <w:b/>
          <w:sz w:val="32"/>
          <w:szCs w:val="32"/>
        </w:rPr>
        <w:t xml:space="preserve"> 2024-2025</w:t>
      </w:r>
      <w:r w:rsidR="00CE62B0" w:rsidRPr="006613BC">
        <w:rPr>
          <w:rFonts w:ascii="Times New Roman" w:hAnsi="Times New Roman" w:cs="Times New Roman"/>
          <w:b/>
          <w:sz w:val="32"/>
          <w:szCs w:val="32"/>
        </w:rPr>
        <w:t xml:space="preserve"> учебном</w:t>
      </w:r>
      <w:r w:rsidRPr="006613B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CE62B0" w:rsidRPr="006613BC">
        <w:rPr>
          <w:rFonts w:ascii="Times New Roman" w:hAnsi="Times New Roman" w:cs="Times New Roman"/>
          <w:b/>
          <w:sz w:val="32"/>
          <w:szCs w:val="32"/>
        </w:rPr>
        <w:t>у</w:t>
      </w:r>
      <w:r w:rsidR="008C7221" w:rsidRPr="00661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13BC">
        <w:rPr>
          <w:rFonts w:ascii="Times New Roman" w:hAnsi="Times New Roman" w:cs="Times New Roman"/>
          <w:b/>
          <w:sz w:val="32"/>
          <w:szCs w:val="32"/>
        </w:rPr>
        <w:t xml:space="preserve">директора </w:t>
      </w:r>
    </w:p>
    <w:p w14:paraId="03042CAB" w14:textId="77777777" w:rsidR="004C3A9C" w:rsidRDefault="00E20512" w:rsidP="001D5A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4C3A9C" w:rsidRPr="006613BC">
        <w:rPr>
          <w:rFonts w:ascii="Times New Roman" w:hAnsi="Times New Roman" w:cs="Times New Roman"/>
          <w:b/>
          <w:sz w:val="32"/>
          <w:szCs w:val="32"/>
        </w:rPr>
        <w:t>БОУ «Школа №102 г.</w:t>
      </w:r>
      <w:r>
        <w:rPr>
          <w:rFonts w:ascii="Times New Roman" w:hAnsi="Times New Roman" w:cs="Times New Roman"/>
          <w:b/>
          <w:sz w:val="32"/>
          <w:szCs w:val="32"/>
        </w:rPr>
        <w:t xml:space="preserve"> о. Донецк</w:t>
      </w:r>
      <w:r w:rsidR="004C3A9C" w:rsidRPr="006613BC">
        <w:rPr>
          <w:rFonts w:ascii="Times New Roman" w:hAnsi="Times New Roman" w:cs="Times New Roman"/>
          <w:b/>
          <w:sz w:val="32"/>
          <w:szCs w:val="32"/>
        </w:rPr>
        <w:t>» Максименко Е.И.</w:t>
      </w:r>
    </w:p>
    <w:p w14:paraId="52325F2E" w14:textId="77777777" w:rsidR="0045350B" w:rsidRPr="00652B25" w:rsidRDefault="0045350B" w:rsidP="001D5A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7A575B" w14:textId="77777777" w:rsidR="00070B62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Дорогие коллеги и друзья! Пер</w:t>
      </w:r>
      <w:r w:rsidR="00EE1E75">
        <w:rPr>
          <w:rFonts w:ascii="Times New Roman" w:hAnsi="Times New Roman" w:cs="Times New Roman"/>
          <w:sz w:val="28"/>
          <w:szCs w:val="28"/>
        </w:rPr>
        <w:t>ед вами – отчет о работе за 2024-2025</w:t>
      </w:r>
      <w:r w:rsidRPr="00962EF6">
        <w:rPr>
          <w:rFonts w:ascii="Times New Roman" w:hAnsi="Times New Roman" w:cs="Times New Roman"/>
          <w:sz w:val="28"/>
          <w:szCs w:val="28"/>
        </w:rPr>
        <w:t xml:space="preserve"> учебный год. Школа открыла свои двери 1 сентября 1995 года, чтобы стать одной из лучших образовательных организаций Киевского рай</w:t>
      </w:r>
      <w:r w:rsidR="00EA4C92" w:rsidRPr="00962EF6">
        <w:rPr>
          <w:rFonts w:ascii="Times New Roman" w:hAnsi="Times New Roman" w:cs="Times New Roman"/>
          <w:sz w:val="28"/>
          <w:szCs w:val="28"/>
        </w:rPr>
        <w:t>она г. Донецка. МУНИЦИПАЛЬНОЕ БЮДЖЕТНО</w:t>
      </w:r>
      <w:r w:rsidRPr="00962EF6">
        <w:rPr>
          <w:rFonts w:ascii="Times New Roman" w:hAnsi="Times New Roman" w:cs="Times New Roman"/>
          <w:sz w:val="28"/>
          <w:szCs w:val="28"/>
        </w:rPr>
        <w:t>Е ОБЩЕОБРАЗОВАТЕЛЬНОЕ УЧРЕЖДЕНИЕ «ШКОЛА № 102 ГОРОДА ДОНЕЦКА» обеспечивает непрерывность начального общего, основного общего, среднего общего образования, создает условия для развития интеллектуального и тво</w:t>
      </w:r>
      <w:r w:rsidR="00CC59F4" w:rsidRPr="00962EF6">
        <w:rPr>
          <w:rFonts w:ascii="Times New Roman" w:hAnsi="Times New Roman" w:cs="Times New Roman"/>
          <w:sz w:val="28"/>
          <w:szCs w:val="28"/>
        </w:rPr>
        <w:t>рческого потенциала обучающихся, является участником проекта «Школа Минпросвещения России».</w:t>
      </w:r>
      <w:r w:rsidRPr="00962EF6">
        <w:rPr>
          <w:rFonts w:ascii="Times New Roman" w:hAnsi="Times New Roman" w:cs="Times New Roman"/>
          <w:sz w:val="28"/>
          <w:szCs w:val="28"/>
        </w:rPr>
        <w:t xml:space="preserve"> Признание уникальности, неповторимости личности как духовной структуры, которая имеет свой путь развития, определяет особенности системы обучения и</w:t>
      </w:r>
      <w:r w:rsidR="00D60365">
        <w:rPr>
          <w:rFonts w:ascii="Times New Roman" w:hAnsi="Times New Roman" w:cs="Times New Roman"/>
          <w:sz w:val="28"/>
          <w:szCs w:val="28"/>
        </w:rPr>
        <w:t xml:space="preserve"> воспитания Г</w:t>
      </w:r>
      <w:r w:rsidR="00070B62" w:rsidRPr="00962EF6">
        <w:rPr>
          <w:rFonts w:ascii="Times New Roman" w:hAnsi="Times New Roman" w:cs="Times New Roman"/>
          <w:sz w:val="28"/>
          <w:szCs w:val="28"/>
        </w:rPr>
        <w:t>БОУ «Школа №102 г.</w:t>
      </w:r>
      <w:r w:rsidR="00D60365">
        <w:rPr>
          <w:rFonts w:ascii="Times New Roman" w:hAnsi="Times New Roman" w:cs="Times New Roman"/>
          <w:sz w:val="28"/>
          <w:szCs w:val="28"/>
        </w:rPr>
        <w:t xml:space="preserve"> о.</w:t>
      </w:r>
      <w:r w:rsidR="00D90223"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="00D60365">
        <w:rPr>
          <w:rFonts w:ascii="Times New Roman" w:hAnsi="Times New Roman" w:cs="Times New Roman"/>
          <w:sz w:val="28"/>
          <w:szCs w:val="28"/>
        </w:rPr>
        <w:t>Донецк</w:t>
      </w:r>
      <w:r w:rsidRPr="00962EF6">
        <w:rPr>
          <w:rFonts w:ascii="Times New Roman" w:hAnsi="Times New Roman" w:cs="Times New Roman"/>
          <w:sz w:val="28"/>
          <w:szCs w:val="28"/>
        </w:rPr>
        <w:t xml:space="preserve">» и направления поиска технологий инновационной деятельности педагогического коллектива. </w:t>
      </w:r>
    </w:p>
    <w:p w14:paraId="7D762143" w14:textId="77777777" w:rsidR="00F8295F" w:rsidRPr="00962EF6" w:rsidRDefault="00070B62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FB6">
        <w:rPr>
          <w:rFonts w:ascii="Times New Roman" w:hAnsi="Times New Roman" w:cs="Times New Roman"/>
          <w:sz w:val="28"/>
          <w:szCs w:val="28"/>
        </w:rPr>
        <w:t>Четыре м</w:t>
      </w:r>
      <w:r w:rsidRPr="00962EF6">
        <w:rPr>
          <w:rFonts w:ascii="Times New Roman" w:hAnsi="Times New Roman" w:cs="Times New Roman"/>
          <w:sz w:val="28"/>
          <w:szCs w:val="28"/>
        </w:rPr>
        <w:t xml:space="preserve">етодических объединения и </w:t>
      </w:r>
      <w:r w:rsidR="000527A1">
        <w:rPr>
          <w:rFonts w:ascii="Times New Roman" w:hAnsi="Times New Roman" w:cs="Times New Roman"/>
          <w:sz w:val="28"/>
          <w:szCs w:val="28"/>
        </w:rPr>
        <w:t>19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F37C9">
        <w:rPr>
          <w:rFonts w:ascii="Times New Roman" w:hAnsi="Times New Roman" w:cs="Times New Roman"/>
          <w:sz w:val="28"/>
          <w:szCs w:val="28"/>
        </w:rPr>
        <w:t>ов</w:t>
      </w:r>
      <w:r w:rsidR="009156AC">
        <w:rPr>
          <w:rFonts w:ascii="Times New Roman" w:hAnsi="Times New Roman" w:cs="Times New Roman"/>
          <w:sz w:val="28"/>
          <w:szCs w:val="28"/>
        </w:rPr>
        <w:t xml:space="preserve"> 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каждый день делают познание мира интересным и увлекательным, ведут за собой, учат работать в команде, общаться. </w:t>
      </w:r>
      <w:r w:rsidR="00A56146">
        <w:rPr>
          <w:rFonts w:ascii="Times New Roman" w:hAnsi="Times New Roman" w:cs="Times New Roman"/>
          <w:sz w:val="28"/>
          <w:szCs w:val="28"/>
        </w:rPr>
        <w:t>В 16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 классах обучается </w:t>
      </w:r>
      <w:r w:rsidR="00A56146">
        <w:rPr>
          <w:rFonts w:ascii="Times New Roman" w:hAnsi="Times New Roman" w:cs="Times New Roman"/>
          <w:sz w:val="28"/>
          <w:szCs w:val="28"/>
        </w:rPr>
        <w:t>232</w:t>
      </w:r>
      <w:r w:rsidR="004C3A9C" w:rsidRPr="00DD6177">
        <w:rPr>
          <w:rFonts w:ascii="Times New Roman" w:hAnsi="Times New Roman" w:cs="Times New Roman"/>
          <w:sz w:val="28"/>
          <w:szCs w:val="28"/>
        </w:rPr>
        <w:t xml:space="preserve"> 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учащихся. Для </w:t>
      </w:r>
      <w:r w:rsidR="009156AC">
        <w:rPr>
          <w:rFonts w:ascii="Times New Roman" w:hAnsi="Times New Roman" w:cs="Times New Roman"/>
          <w:sz w:val="28"/>
          <w:szCs w:val="28"/>
        </w:rPr>
        <w:t>одного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="009156A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4C3A9C" w:rsidRPr="00962EF6">
        <w:rPr>
          <w:rFonts w:ascii="Times New Roman" w:hAnsi="Times New Roman" w:cs="Times New Roman"/>
          <w:sz w:val="28"/>
          <w:szCs w:val="28"/>
        </w:rPr>
        <w:t>организовано обучение по индивидуальн</w:t>
      </w:r>
      <w:r w:rsidR="009156AC">
        <w:rPr>
          <w:rFonts w:ascii="Times New Roman" w:hAnsi="Times New Roman" w:cs="Times New Roman"/>
          <w:sz w:val="28"/>
          <w:szCs w:val="28"/>
        </w:rPr>
        <w:t>ому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156AC">
        <w:rPr>
          <w:rFonts w:ascii="Times New Roman" w:hAnsi="Times New Roman" w:cs="Times New Roman"/>
          <w:sz w:val="28"/>
          <w:szCs w:val="28"/>
        </w:rPr>
        <w:t>о</w:t>
      </w:r>
      <w:r w:rsidR="004C3A9C" w:rsidRPr="00962EF6">
        <w:rPr>
          <w:rFonts w:ascii="Times New Roman" w:hAnsi="Times New Roman" w:cs="Times New Roman"/>
          <w:sz w:val="28"/>
          <w:szCs w:val="28"/>
        </w:rPr>
        <w:t>м</w:t>
      </w:r>
      <w:r w:rsidR="009156AC">
        <w:rPr>
          <w:rFonts w:ascii="Times New Roman" w:hAnsi="Times New Roman" w:cs="Times New Roman"/>
          <w:sz w:val="28"/>
          <w:szCs w:val="28"/>
        </w:rPr>
        <w:t>у плану</w:t>
      </w:r>
      <w:r w:rsidR="006613BC">
        <w:rPr>
          <w:rFonts w:ascii="Times New Roman" w:hAnsi="Times New Roman" w:cs="Times New Roman"/>
          <w:sz w:val="28"/>
          <w:szCs w:val="28"/>
        </w:rPr>
        <w:t>.</w:t>
      </w:r>
      <w:r w:rsidR="00DD6177" w:rsidRPr="00DD6177">
        <w:rPr>
          <w:rFonts w:ascii="Times New Roman" w:hAnsi="Times New Roman" w:cs="Times New Roman"/>
          <w:sz w:val="28"/>
          <w:szCs w:val="28"/>
        </w:rPr>
        <w:t>76</w:t>
      </w:r>
      <w:r w:rsidR="009156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3A9C" w:rsidRPr="00962EF6">
        <w:rPr>
          <w:rFonts w:ascii="Times New Roman" w:hAnsi="Times New Roman" w:cs="Times New Roman"/>
          <w:sz w:val="28"/>
          <w:szCs w:val="28"/>
        </w:rPr>
        <w:t>обучающихся 2-8, 10 классов награждены Похвальными листами «За отличные успехи в учении». Аттестаты о средн</w:t>
      </w:r>
      <w:r w:rsidR="009156AC">
        <w:rPr>
          <w:rFonts w:ascii="Times New Roman" w:hAnsi="Times New Roman" w:cs="Times New Roman"/>
          <w:sz w:val="28"/>
          <w:szCs w:val="28"/>
        </w:rPr>
        <w:t>ем общем образовании получили 23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111FB6" w:rsidRPr="00111FB6">
        <w:rPr>
          <w:rFonts w:ascii="Times New Roman" w:hAnsi="Times New Roman" w:cs="Times New Roman"/>
          <w:sz w:val="28"/>
          <w:szCs w:val="28"/>
        </w:rPr>
        <w:t>Драй Н</w:t>
      </w:r>
      <w:r w:rsidR="009156AC" w:rsidRPr="00111FB6">
        <w:rPr>
          <w:rFonts w:ascii="Times New Roman" w:hAnsi="Times New Roman" w:cs="Times New Roman"/>
          <w:sz w:val="28"/>
          <w:szCs w:val="28"/>
        </w:rPr>
        <w:t>.</w:t>
      </w:r>
      <w:r w:rsidR="00092E25" w:rsidRPr="00111FB6">
        <w:rPr>
          <w:rFonts w:ascii="Times New Roman" w:hAnsi="Times New Roman" w:cs="Times New Roman"/>
          <w:sz w:val="28"/>
          <w:szCs w:val="28"/>
        </w:rPr>
        <w:t>,</w:t>
      </w:r>
      <w:r w:rsidR="00111FB6" w:rsidRPr="00111FB6">
        <w:rPr>
          <w:rFonts w:ascii="Times New Roman" w:hAnsi="Times New Roman" w:cs="Times New Roman"/>
          <w:sz w:val="28"/>
          <w:szCs w:val="28"/>
        </w:rPr>
        <w:t xml:space="preserve"> Ищенко Е., </w:t>
      </w:r>
      <w:proofErr w:type="spellStart"/>
      <w:r w:rsidR="00111FB6" w:rsidRPr="00111FB6">
        <w:rPr>
          <w:rFonts w:ascii="Times New Roman" w:hAnsi="Times New Roman" w:cs="Times New Roman"/>
          <w:sz w:val="28"/>
          <w:szCs w:val="28"/>
        </w:rPr>
        <w:t>Лавшонок</w:t>
      </w:r>
      <w:proofErr w:type="spellEnd"/>
      <w:r w:rsidR="00111FB6" w:rsidRPr="00111FB6">
        <w:rPr>
          <w:rFonts w:ascii="Times New Roman" w:hAnsi="Times New Roman" w:cs="Times New Roman"/>
          <w:sz w:val="28"/>
          <w:szCs w:val="28"/>
        </w:rPr>
        <w:t xml:space="preserve"> А., Ольшевская Е</w:t>
      </w:r>
      <w:r w:rsidR="009156AC" w:rsidRPr="00111FB6">
        <w:rPr>
          <w:rFonts w:ascii="Times New Roman" w:hAnsi="Times New Roman" w:cs="Times New Roman"/>
          <w:sz w:val="28"/>
          <w:szCs w:val="28"/>
        </w:rPr>
        <w:t xml:space="preserve">. </w:t>
      </w:r>
      <w:r w:rsidR="000B624E" w:rsidRPr="00962EF6">
        <w:rPr>
          <w:rFonts w:ascii="Times New Roman" w:hAnsi="Times New Roman" w:cs="Times New Roman"/>
          <w:sz w:val="28"/>
          <w:szCs w:val="28"/>
        </w:rPr>
        <w:t xml:space="preserve">получили аттестаты о среднем общем образовании с отличием и </w:t>
      </w:r>
      <w:r w:rsidR="004C3A9C" w:rsidRPr="00962EF6">
        <w:rPr>
          <w:rFonts w:ascii="Times New Roman" w:hAnsi="Times New Roman" w:cs="Times New Roman"/>
          <w:sz w:val="28"/>
          <w:szCs w:val="28"/>
        </w:rPr>
        <w:t>награждены медалями «За особые успехи в учении</w:t>
      </w:r>
      <w:r w:rsidR="009156AC">
        <w:rPr>
          <w:rFonts w:ascii="Times New Roman" w:hAnsi="Times New Roman" w:cs="Times New Roman"/>
          <w:sz w:val="28"/>
          <w:szCs w:val="28"/>
        </w:rPr>
        <w:t xml:space="preserve">» </w:t>
      </w:r>
      <w:r w:rsidR="009156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56AC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="00111FB6">
        <w:rPr>
          <w:rFonts w:ascii="Times New Roman" w:hAnsi="Times New Roman" w:cs="Times New Roman"/>
          <w:sz w:val="28"/>
          <w:szCs w:val="28"/>
        </w:rPr>
        <w:t xml:space="preserve">Носов Д., </w:t>
      </w:r>
      <w:proofErr w:type="spellStart"/>
      <w:r w:rsidR="00111FB6">
        <w:rPr>
          <w:rFonts w:ascii="Times New Roman" w:hAnsi="Times New Roman" w:cs="Times New Roman"/>
          <w:sz w:val="28"/>
          <w:szCs w:val="28"/>
        </w:rPr>
        <w:t>Рудаменко</w:t>
      </w:r>
      <w:proofErr w:type="spellEnd"/>
      <w:r w:rsidR="00111FB6">
        <w:rPr>
          <w:rFonts w:ascii="Times New Roman" w:hAnsi="Times New Roman" w:cs="Times New Roman"/>
          <w:sz w:val="28"/>
          <w:szCs w:val="28"/>
        </w:rPr>
        <w:t xml:space="preserve"> В. -</w:t>
      </w:r>
      <w:r w:rsidR="009156AC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="000B61DA">
        <w:rPr>
          <w:rFonts w:ascii="Times New Roman" w:hAnsi="Times New Roman" w:cs="Times New Roman"/>
          <w:sz w:val="28"/>
          <w:szCs w:val="28"/>
        </w:rPr>
        <w:t>ы</w:t>
      </w:r>
      <w:r w:rsidR="009156AC" w:rsidRPr="00962EF6">
        <w:rPr>
          <w:rFonts w:ascii="Times New Roman" w:hAnsi="Times New Roman" w:cs="Times New Roman"/>
          <w:sz w:val="28"/>
          <w:szCs w:val="28"/>
        </w:rPr>
        <w:t xml:space="preserve"> о среднем общем образовании с отличием и нагр</w:t>
      </w:r>
      <w:r w:rsidR="00111FB6">
        <w:rPr>
          <w:rFonts w:ascii="Times New Roman" w:hAnsi="Times New Roman" w:cs="Times New Roman"/>
          <w:sz w:val="28"/>
          <w:szCs w:val="28"/>
        </w:rPr>
        <w:t>аждены</w:t>
      </w:r>
      <w:r w:rsidR="009156AC" w:rsidRPr="00962EF6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9156AC">
        <w:rPr>
          <w:rFonts w:ascii="Times New Roman" w:hAnsi="Times New Roman" w:cs="Times New Roman"/>
          <w:sz w:val="28"/>
          <w:szCs w:val="28"/>
        </w:rPr>
        <w:t>ью</w:t>
      </w:r>
      <w:r w:rsidR="009156AC" w:rsidRPr="00962EF6">
        <w:rPr>
          <w:rFonts w:ascii="Times New Roman" w:hAnsi="Times New Roman" w:cs="Times New Roman"/>
          <w:sz w:val="28"/>
          <w:szCs w:val="28"/>
        </w:rPr>
        <w:t xml:space="preserve"> «За особые успехи в учении</w:t>
      </w:r>
      <w:r w:rsidR="009156AC">
        <w:rPr>
          <w:rFonts w:ascii="Times New Roman" w:hAnsi="Times New Roman" w:cs="Times New Roman"/>
          <w:sz w:val="28"/>
          <w:szCs w:val="28"/>
        </w:rPr>
        <w:t xml:space="preserve">» </w:t>
      </w:r>
      <w:r w:rsidR="009156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56AC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="009156AC"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="00111FB6">
        <w:rPr>
          <w:rFonts w:ascii="Times New Roman" w:hAnsi="Times New Roman" w:cs="Times New Roman"/>
          <w:sz w:val="28"/>
          <w:szCs w:val="28"/>
        </w:rPr>
        <w:t>27</w:t>
      </w:r>
      <w:r w:rsidR="004543C5" w:rsidRPr="00962EF6">
        <w:rPr>
          <w:rFonts w:ascii="Times New Roman" w:hAnsi="Times New Roman" w:cs="Times New Roman"/>
          <w:sz w:val="28"/>
          <w:szCs w:val="28"/>
        </w:rPr>
        <w:t xml:space="preserve"> обучающихся 9-А, 9-Б</w:t>
      </w:r>
      <w:r w:rsidR="009156AC">
        <w:rPr>
          <w:rFonts w:ascii="Times New Roman" w:hAnsi="Times New Roman" w:cs="Times New Roman"/>
          <w:sz w:val="28"/>
          <w:szCs w:val="28"/>
        </w:rPr>
        <w:t xml:space="preserve"> </w:t>
      </w:r>
      <w:r w:rsidR="004C3A9C" w:rsidRPr="00962EF6">
        <w:rPr>
          <w:rFonts w:ascii="Times New Roman" w:hAnsi="Times New Roman" w:cs="Times New Roman"/>
          <w:sz w:val="28"/>
          <w:szCs w:val="28"/>
        </w:rPr>
        <w:t>классов получили аттестат</w:t>
      </w:r>
      <w:r w:rsidR="000B624E" w:rsidRPr="00962EF6">
        <w:rPr>
          <w:rFonts w:ascii="Times New Roman" w:hAnsi="Times New Roman" w:cs="Times New Roman"/>
          <w:sz w:val="28"/>
          <w:szCs w:val="28"/>
        </w:rPr>
        <w:t xml:space="preserve">ы </w:t>
      </w:r>
      <w:r w:rsidR="008710A0">
        <w:rPr>
          <w:rFonts w:ascii="Times New Roman" w:hAnsi="Times New Roman" w:cs="Times New Roman"/>
          <w:sz w:val="28"/>
          <w:szCs w:val="28"/>
        </w:rPr>
        <w:t>об основном общем образовании, 7</w:t>
      </w:r>
      <w:r w:rsidR="000B624E" w:rsidRPr="00962EF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156AC">
        <w:rPr>
          <w:rFonts w:ascii="Times New Roman" w:hAnsi="Times New Roman" w:cs="Times New Roman"/>
          <w:sz w:val="28"/>
          <w:szCs w:val="28"/>
        </w:rPr>
        <w:t>,</w:t>
      </w:r>
      <w:r w:rsidR="000B624E" w:rsidRPr="0096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0A0">
        <w:rPr>
          <w:rFonts w:ascii="Times New Roman" w:hAnsi="Times New Roman" w:cs="Times New Roman"/>
          <w:sz w:val="28"/>
          <w:szCs w:val="28"/>
        </w:rPr>
        <w:t>Гайдарь</w:t>
      </w:r>
      <w:proofErr w:type="spellEnd"/>
      <w:r w:rsidR="008710A0">
        <w:rPr>
          <w:rFonts w:ascii="Times New Roman" w:hAnsi="Times New Roman" w:cs="Times New Roman"/>
          <w:sz w:val="28"/>
          <w:szCs w:val="28"/>
        </w:rPr>
        <w:t xml:space="preserve"> Е., Жукова М., Клименко Д., </w:t>
      </w:r>
      <w:proofErr w:type="spellStart"/>
      <w:r w:rsidR="008710A0">
        <w:rPr>
          <w:rFonts w:ascii="Times New Roman" w:hAnsi="Times New Roman" w:cs="Times New Roman"/>
          <w:sz w:val="28"/>
          <w:szCs w:val="28"/>
        </w:rPr>
        <w:t>Матвиюк</w:t>
      </w:r>
      <w:proofErr w:type="spellEnd"/>
      <w:r w:rsidR="008710A0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8710A0">
        <w:rPr>
          <w:rFonts w:ascii="Times New Roman" w:hAnsi="Times New Roman" w:cs="Times New Roman"/>
          <w:sz w:val="28"/>
          <w:szCs w:val="28"/>
        </w:rPr>
        <w:t>Хизенко</w:t>
      </w:r>
      <w:proofErr w:type="spellEnd"/>
      <w:r w:rsidR="008710A0">
        <w:rPr>
          <w:rFonts w:ascii="Times New Roman" w:hAnsi="Times New Roman" w:cs="Times New Roman"/>
          <w:sz w:val="28"/>
          <w:szCs w:val="28"/>
        </w:rPr>
        <w:t xml:space="preserve"> А., Хоруженко Д., </w:t>
      </w:r>
      <w:proofErr w:type="spellStart"/>
      <w:r w:rsidR="008710A0">
        <w:rPr>
          <w:rFonts w:ascii="Times New Roman" w:hAnsi="Times New Roman" w:cs="Times New Roman"/>
          <w:sz w:val="28"/>
          <w:szCs w:val="28"/>
        </w:rPr>
        <w:t>Целлер</w:t>
      </w:r>
      <w:proofErr w:type="spellEnd"/>
      <w:r w:rsidR="008710A0">
        <w:rPr>
          <w:rFonts w:ascii="Times New Roman" w:hAnsi="Times New Roman" w:cs="Times New Roman"/>
          <w:sz w:val="28"/>
          <w:szCs w:val="28"/>
        </w:rPr>
        <w:t xml:space="preserve"> В.</w:t>
      </w:r>
      <w:r w:rsidR="00F91C58">
        <w:rPr>
          <w:rFonts w:ascii="Times New Roman" w:hAnsi="Times New Roman" w:cs="Times New Roman"/>
          <w:sz w:val="28"/>
          <w:szCs w:val="28"/>
        </w:rPr>
        <w:t>,</w:t>
      </w:r>
      <w:r w:rsidR="008710A0">
        <w:rPr>
          <w:rFonts w:ascii="Times New Roman" w:hAnsi="Times New Roman" w:cs="Times New Roman"/>
          <w:sz w:val="28"/>
          <w:szCs w:val="28"/>
        </w:rPr>
        <w:t xml:space="preserve"> </w:t>
      </w:r>
      <w:r w:rsidR="00F91C58" w:rsidRPr="00962EF6">
        <w:rPr>
          <w:rFonts w:ascii="Times New Roman" w:hAnsi="Times New Roman" w:cs="Times New Roman"/>
          <w:sz w:val="28"/>
          <w:szCs w:val="28"/>
        </w:rPr>
        <w:t>-</w:t>
      </w:r>
      <w:r w:rsidR="000B624E" w:rsidRPr="00962EF6">
        <w:rPr>
          <w:rFonts w:ascii="Times New Roman" w:hAnsi="Times New Roman" w:cs="Times New Roman"/>
          <w:sz w:val="28"/>
          <w:szCs w:val="28"/>
        </w:rPr>
        <w:t xml:space="preserve"> аттестаты об основном общем образовании с отличием</w:t>
      </w:r>
      <w:r w:rsidR="00CB2386" w:rsidRPr="00962EF6">
        <w:rPr>
          <w:rFonts w:ascii="Times New Roman" w:hAnsi="Times New Roman" w:cs="Times New Roman"/>
          <w:sz w:val="28"/>
          <w:szCs w:val="28"/>
        </w:rPr>
        <w:t>.</w:t>
      </w:r>
      <w:r w:rsidR="00F8295F"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="00CB2386" w:rsidRPr="00962E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7E6F410" w14:textId="77777777" w:rsidR="00727AED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направлена на обеспечение качественного образования обучающихся с учетом их потребностей, интересов, способностей. Результаты обучения учащихся 1-11-х классов соответствуют государственным образовательным стандартам начального общего, основного общего и среднего общего образования. По результатам </w:t>
      </w:r>
      <w:r w:rsidR="00DB04EA" w:rsidRPr="00962EF6">
        <w:rPr>
          <w:rFonts w:ascii="Times New Roman" w:hAnsi="Times New Roman" w:cs="Times New Roman"/>
          <w:sz w:val="28"/>
          <w:szCs w:val="28"/>
        </w:rPr>
        <w:t>учебны</w:t>
      </w:r>
      <w:r w:rsidR="00DB04EA">
        <w:rPr>
          <w:rFonts w:ascii="Times New Roman" w:hAnsi="Times New Roman" w:cs="Times New Roman"/>
          <w:sz w:val="28"/>
          <w:szCs w:val="28"/>
        </w:rPr>
        <w:t>х достижений,</w:t>
      </w:r>
      <w:r w:rsidR="00017CE5">
        <w:rPr>
          <w:rFonts w:ascii="Times New Roman" w:hAnsi="Times New Roman" w:cs="Times New Roman"/>
          <w:sz w:val="28"/>
          <w:szCs w:val="28"/>
        </w:rPr>
        <w:t xml:space="preserve"> обучающихся за 2024 - </w:t>
      </w:r>
      <w:r w:rsidR="00966F18">
        <w:rPr>
          <w:rFonts w:ascii="Times New Roman" w:hAnsi="Times New Roman" w:cs="Times New Roman"/>
          <w:sz w:val="28"/>
          <w:szCs w:val="28"/>
        </w:rPr>
        <w:t>2025</w:t>
      </w:r>
      <w:r w:rsidRPr="00962EF6">
        <w:rPr>
          <w:rFonts w:ascii="Times New Roman" w:hAnsi="Times New Roman" w:cs="Times New Roman"/>
          <w:sz w:val="28"/>
          <w:szCs w:val="28"/>
        </w:rPr>
        <w:t xml:space="preserve"> учебный год успешность составила 100 %, качество знаний – </w:t>
      </w:r>
      <w:r w:rsidR="00A421F0">
        <w:rPr>
          <w:rFonts w:ascii="Times New Roman" w:hAnsi="Times New Roman" w:cs="Times New Roman"/>
          <w:sz w:val="28"/>
          <w:szCs w:val="28"/>
        </w:rPr>
        <w:t>70</w:t>
      </w:r>
      <w:r w:rsidRPr="00962EF6">
        <w:rPr>
          <w:rFonts w:ascii="Times New Roman" w:hAnsi="Times New Roman" w:cs="Times New Roman"/>
          <w:sz w:val="28"/>
          <w:szCs w:val="28"/>
        </w:rPr>
        <w:t xml:space="preserve"> %. Трудолюбие, настойчивость в достижении поставленных целей, в учебной, творческой, исследовательской </w:t>
      </w:r>
      <w:r w:rsidRPr="00962EF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 спортивных соревнованиях, в каждодневном труде. Именно эти качества наших обучающихся мы считаем базовой ценностью и развиваем на протяжении всего периода обучения в школе. Мы гордимся достижениями наших учеников: </w:t>
      </w:r>
      <w:r w:rsidR="007931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727AED" w:rsidRPr="00727AED" w14:paraId="3BEAEE7D" w14:textId="77777777" w:rsidTr="00A73613">
        <w:trPr>
          <w:trHeight w:val="803"/>
        </w:trPr>
        <w:tc>
          <w:tcPr>
            <w:tcW w:w="6204" w:type="dxa"/>
            <w:shd w:val="clear" w:color="auto" w:fill="auto"/>
          </w:tcPr>
          <w:p w14:paraId="322DD2DE" w14:textId="77777777" w:rsidR="00727AED" w:rsidRPr="00727AED" w:rsidRDefault="00727AED" w:rsidP="001D5AF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FF6C50" w14:textId="77777777" w:rsidR="00727AED" w:rsidRPr="00727AED" w:rsidRDefault="000775F8" w:rsidP="001D5AF2">
            <w:pPr>
              <w:spacing w:after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CBF871" w14:textId="77777777" w:rsidR="00727AED" w:rsidRPr="000775F8" w:rsidRDefault="000775F8" w:rsidP="001D5AF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5F8">
        <w:rPr>
          <w:rFonts w:ascii="Times New Roman" w:eastAsia="Calibri" w:hAnsi="Times New Roman" w:cs="Times New Roman"/>
          <w:sz w:val="28"/>
          <w:szCs w:val="28"/>
        </w:rPr>
        <w:t xml:space="preserve">Результаты школьного </w:t>
      </w:r>
      <w:proofErr w:type="gramStart"/>
      <w:r w:rsidRPr="000775F8">
        <w:rPr>
          <w:rFonts w:ascii="Times New Roman" w:eastAsia="Calibri" w:hAnsi="Times New Roman" w:cs="Times New Roman"/>
          <w:sz w:val="28"/>
          <w:szCs w:val="28"/>
        </w:rPr>
        <w:t xml:space="preserve">этапа  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олимпиады школьников </w:t>
      </w:r>
    </w:p>
    <w:p w14:paraId="3206E862" w14:textId="77777777" w:rsidR="000775F8" w:rsidRDefault="000775F8" w:rsidP="001D5AF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5F8">
        <w:rPr>
          <w:rFonts w:ascii="Times New Roman" w:eastAsia="Calibri" w:hAnsi="Times New Roman" w:cs="Times New Roman"/>
          <w:sz w:val="28"/>
          <w:szCs w:val="28"/>
        </w:rPr>
        <w:t>в 4-</w:t>
      </w:r>
      <w:proofErr w:type="gramStart"/>
      <w:r w:rsidRPr="000775F8">
        <w:rPr>
          <w:rFonts w:ascii="Times New Roman" w:eastAsia="Calibri" w:hAnsi="Times New Roman" w:cs="Times New Roman"/>
          <w:sz w:val="28"/>
          <w:szCs w:val="28"/>
        </w:rPr>
        <w:t>х  классах</w:t>
      </w:r>
      <w:proofErr w:type="gramEnd"/>
    </w:p>
    <w:p w14:paraId="4E0DCF91" w14:textId="77777777" w:rsidR="00727AED" w:rsidRPr="000775F8" w:rsidRDefault="000775F8" w:rsidP="001D5AF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5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76"/>
        <w:gridCol w:w="850"/>
        <w:gridCol w:w="1843"/>
        <w:gridCol w:w="1701"/>
        <w:gridCol w:w="1877"/>
      </w:tblGrid>
      <w:tr w:rsidR="00727AED" w:rsidRPr="00727AED" w14:paraId="7C6C941C" w14:textId="77777777" w:rsidTr="001D5AF2">
        <w:trPr>
          <w:trHeight w:val="438"/>
        </w:trPr>
        <w:tc>
          <w:tcPr>
            <w:tcW w:w="993" w:type="dxa"/>
            <w:shd w:val="clear" w:color="auto" w:fill="auto"/>
          </w:tcPr>
          <w:p w14:paraId="19D0B6E8" w14:textId="77777777" w:rsidR="001D5AF2" w:rsidRDefault="000775F8" w:rsidP="001D5AF2">
            <w:pPr>
              <w:spacing w:after="0" w:line="360" w:lineRule="auto"/>
              <w:ind w:right="-246" w:hanging="5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7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2E0D0F6" w14:textId="59652F34" w:rsidR="00727AED" w:rsidRPr="00727AED" w:rsidRDefault="00727AED" w:rsidP="001D5AF2">
            <w:pPr>
              <w:spacing w:after="0" w:line="360" w:lineRule="auto"/>
              <w:ind w:right="-246" w:hanging="5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76" w:type="dxa"/>
            <w:shd w:val="clear" w:color="auto" w:fill="auto"/>
          </w:tcPr>
          <w:p w14:paraId="05BD1455" w14:textId="77777777" w:rsidR="00727AED" w:rsidRPr="00727AED" w:rsidRDefault="00727AED" w:rsidP="001D5AF2">
            <w:pPr>
              <w:spacing w:after="0" w:line="36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850" w:type="dxa"/>
            <w:shd w:val="clear" w:color="auto" w:fill="auto"/>
          </w:tcPr>
          <w:p w14:paraId="41C1C5BE" w14:textId="77777777" w:rsidR="00727AED" w:rsidRPr="00727AED" w:rsidRDefault="00727AED" w:rsidP="001D5AF2">
            <w:pPr>
              <w:spacing w:after="0" w:line="360" w:lineRule="auto"/>
              <w:ind w:firstLine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14:paraId="41CBD1B8" w14:textId="77777777" w:rsidR="00727AED" w:rsidRPr="00727AED" w:rsidRDefault="00727AED" w:rsidP="001D5AF2">
            <w:pPr>
              <w:spacing w:after="0" w:line="360" w:lineRule="auto"/>
              <w:ind w:firstLine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shd w:val="clear" w:color="auto" w:fill="auto"/>
          </w:tcPr>
          <w:p w14:paraId="43396A3E" w14:textId="77777777" w:rsidR="00727AED" w:rsidRPr="00727AED" w:rsidRDefault="00727AED" w:rsidP="001D5AF2">
            <w:pPr>
              <w:spacing w:after="0" w:line="360" w:lineRule="auto"/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участника </w:t>
            </w:r>
          </w:p>
        </w:tc>
        <w:tc>
          <w:tcPr>
            <w:tcW w:w="1877" w:type="dxa"/>
            <w:shd w:val="clear" w:color="auto" w:fill="auto"/>
          </w:tcPr>
          <w:p w14:paraId="0CADA3AB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27AED" w:rsidRPr="00727AED" w14:paraId="4375DC31" w14:textId="77777777" w:rsidTr="001D5AF2">
        <w:trPr>
          <w:trHeight w:val="358"/>
        </w:trPr>
        <w:tc>
          <w:tcPr>
            <w:tcW w:w="9640" w:type="dxa"/>
            <w:gridSpan w:val="6"/>
            <w:shd w:val="clear" w:color="auto" w:fill="auto"/>
            <w:vAlign w:val="center"/>
          </w:tcPr>
          <w:p w14:paraId="6C7AF0D4" w14:textId="77777777" w:rsidR="00727AED" w:rsidRPr="00727AED" w:rsidRDefault="00727AED" w:rsidP="001D5AF2">
            <w:pPr>
              <w:spacing w:after="0" w:line="360" w:lineRule="auto"/>
              <w:ind w:right="-246" w:firstLine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27AED" w:rsidRPr="00727AED" w14:paraId="69EAB6D6" w14:textId="77777777" w:rsidTr="001D5AF2">
        <w:tc>
          <w:tcPr>
            <w:tcW w:w="993" w:type="dxa"/>
            <w:shd w:val="clear" w:color="auto" w:fill="auto"/>
          </w:tcPr>
          <w:p w14:paraId="1B8D224A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1069263C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Сахно Дмитрий</w:t>
            </w:r>
          </w:p>
        </w:tc>
        <w:tc>
          <w:tcPr>
            <w:tcW w:w="850" w:type="dxa"/>
            <w:shd w:val="clear" w:color="auto" w:fill="auto"/>
          </w:tcPr>
          <w:p w14:paraId="2CEC8BDD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843" w:type="dxa"/>
            <w:shd w:val="clear" w:color="auto" w:fill="auto"/>
          </w:tcPr>
          <w:p w14:paraId="09BE5C61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66EAA677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7" w:type="dxa"/>
            <w:shd w:val="clear" w:color="auto" w:fill="auto"/>
          </w:tcPr>
          <w:p w14:paraId="53010A08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Т.В. </w:t>
            </w:r>
          </w:p>
        </w:tc>
      </w:tr>
      <w:tr w:rsidR="00727AED" w:rsidRPr="00727AED" w14:paraId="1DDE1F03" w14:textId="77777777" w:rsidTr="001D5AF2">
        <w:tc>
          <w:tcPr>
            <w:tcW w:w="993" w:type="dxa"/>
            <w:shd w:val="clear" w:color="auto" w:fill="auto"/>
          </w:tcPr>
          <w:p w14:paraId="6C751917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63507007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Евграфов Иван</w:t>
            </w:r>
          </w:p>
        </w:tc>
        <w:tc>
          <w:tcPr>
            <w:tcW w:w="850" w:type="dxa"/>
            <w:shd w:val="clear" w:color="auto" w:fill="auto"/>
          </w:tcPr>
          <w:p w14:paraId="1FE6B34E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843" w:type="dxa"/>
            <w:shd w:val="clear" w:color="auto" w:fill="auto"/>
          </w:tcPr>
          <w:p w14:paraId="70798D5A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0230A39F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7" w:type="dxa"/>
            <w:shd w:val="clear" w:color="auto" w:fill="auto"/>
          </w:tcPr>
          <w:p w14:paraId="1F01A9DC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1C3DB8A9" w14:textId="77777777" w:rsidTr="001D5AF2">
        <w:tc>
          <w:tcPr>
            <w:tcW w:w="993" w:type="dxa"/>
            <w:shd w:val="clear" w:color="auto" w:fill="auto"/>
          </w:tcPr>
          <w:p w14:paraId="6D588882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7879DBEF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Зимин Артем</w:t>
            </w:r>
          </w:p>
        </w:tc>
        <w:tc>
          <w:tcPr>
            <w:tcW w:w="850" w:type="dxa"/>
            <w:shd w:val="clear" w:color="auto" w:fill="auto"/>
          </w:tcPr>
          <w:p w14:paraId="75F751A3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843" w:type="dxa"/>
            <w:shd w:val="clear" w:color="auto" w:fill="auto"/>
          </w:tcPr>
          <w:p w14:paraId="2C03D71F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2A60924F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7" w:type="dxa"/>
            <w:shd w:val="clear" w:color="auto" w:fill="auto"/>
          </w:tcPr>
          <w:p w14:paraId="55D9B691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Даценко О.С.</w:t>
            </w:r>
          </w:p>
        </w:tc>
      </w:tr>
      <w:tr w:rsidR="00727AED" w:rsidRPr="00727AED" w14:paraId="14625BD2" w14:textId="77777777" w:rsidTr="001D5AF2">
        <w:tc>
          <w:tcPr>
            <w:tcW w:w="993" w:type="dxa"/>
            <w:shd w:val="clear" w:color="auto" w:fill="auto"/>
          </w:tcPr>
          <w:p w14:paraId="06E1F906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261B158D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Горина Елизавета</w:t>
            </w:r>
          </w:p>
        </w:tc>
        <w:tc>
          <w:tcPr>
            <w:tcW w:w="850" w:type="dxa"/>
            <w:shd w:val="clear" w:color="auto" w:fill="auto"/>
          </w:tcPr>
          <w:p w14:paraId="781688CD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843" w:type="dxa"/>
            <w:shd w:val="clear" w:color="auto" w:fill="auto"/>
          </w:tcPr>
          <w:p w14:paraId="138B24B9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5C0C979C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7" w:type="dxa"/>
            <w:shd w:val="clear" w:color="auto" w:fill="auto"/>
          </w:tcPr>
          <w:p w14:paraId="6A2123AC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Т.В. </w:t>
            </w:r>
          </w:p>
        </w:tc>
      </w:tr>
      <w:tr w:rsidR="00727AED" w:rsidRPr="00727AED" w14:paraId="6B207B99" w14:textId="77777777" w:rsidTr="001D5AF2">
        <w:tc>
          <w:tcPr>
            <w:tcW w:w="993" w:type="dxa"/>
            <w:shd w:val="clear" w:color="auto" w:fill="auto"/>
          </w:tcPr>
          <w:p w14:paraId="1C695511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0FF1357C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Милана</w:t>
            </w:r>
          </w:p>
        </w:tc>
        <w:tc>
          <w:tcPr>
            <w:tcW w:w="850" w:type="dxa"/>
            <w:shd w:val="clear" w:color="auto" w:fill="auto"/>
          </w:tcPr>
          <w:p w14:paraId="339D9463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843" w:type="dxa"/>
            <w:shd w:val="clear" w:color="auto" w:fill="auto"/>
          </w:tcPr>
          <w:p w14:paraId="3F52789A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59E96F3B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7" w:type="dxa"/>
            <w:shd w:val="clear" w:color="auto" w:fill="auto"/>
          </w:tcPr>
          <w:p w14:paraId="6B5D089E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Т.В. </w:t>
            </w:r>
          </w:p>
        </w:tc>
      </w:tr>
      <w:tr w:rsidR="00727AED" w:rsidRPr="00727AED" w14:paraId="21344185" w14:textId="77777777" w:rsidTr="001D5AF2">
        <w:tc>
          <w:tcPr>
            <w:tcW w:w="993" w:type="dxa"/>
            <w:shd w:val="clear" w:color="auto" w:fill="auto"/>
          </w:tcPr>
          <w:p w14:paraId="5832937E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27512CCE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Кожин Владислав</w:t>
            </w:r>
          </w:p>
        </w:tc>
        <w:tc>
          <w:tcPr>
            <w:tcW w:w="850" w:type="dxa"/>
            <w:shd w:val="clear" w:color="auto" w:fill="auto"/>
          </w:tcPr>
          <w:p w14:paraId="7030A11E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843" w:type="dxa"/>
            <w:shd w:val="clear" w:color="auto" w:fill="auto"/>
          </w:tcPr>
          <w:p w14:paraId="14A1E447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21BF2C52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7" w:type="dxa"/>
            <w:shd w:val="clear" w:color="auto" w:fill="auto"/>
          </w:tcPr>
          <w:p w14:paraId="3E1405EE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77BB2C31" w14:textId="77777777" w:rsidTr="001D5AF2">
        <w:tc>
          <w:tcPr>
            <w:tcW w:w="9640" w:type="dxa"/>
            <w:gridSpan w:val="6"/>
            <w:shd w:val="clear" w:color="auto" w:fill="auto"/>
            <w:vAlign w:val="center"/>
          </w:tcPr>
          <w:p w14:paraId="6CC25EC9" w14:textId="77777777" w:rsidR="00727AED" w:rsidRPr="00727AED" w:rsidRDefault="00727AED" w:rsidP="001D5AF2">
            <w:pPr>
              <w:spacing w:after="0" w:line="360" w:lineRule="auto"/>
              <w:ind w:right="-246" w:firstLine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27AED" w:rsidRPr="00727AED" w14:paraId="0930D8D4" w14:textId="77777777" w:rsidTr="001D5AF2">
        <w:trPr>
          <w:trHeight w:val="183"/>
        </w:trPr>
        <w:tc>
          <w:tcPr>
            <w:tcW w:w="993" w:type="dxa"/>
            <w:shd w:val="clear" w:color="auto" w:fill="auto"/>
          </w:tcPr>
          <w:p w14:paraId="629B58A6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4B417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727AED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Горина Елизавета</w:t>
            </w:r>
          </w:p>
        </w:tc>
        <w:tc>
          <w:tcPr>
            <w:tcW w:w="850" w:type="dxa"/>
            <w:shd w:val="clear" w:color="auto" w:fill="auto"/>
          </w:tcPr>
          <w:p w14:paraId="559DC3C0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843" w:type="dxa"/>
            <w:shd w:val="clear" w:color="auto" w:fill="auto"/>
          </w:tcPr>
          <w:p w14:paraId="206B7E16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56D0C398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7" w:type="dxa"/>
            <w:shd w:val="clear" w:color="auto" w:fill="auto"/>
          </w:tcPr>
          <w:p w14:paraId="21EC8180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Т.В.</w:t>
            </w:r>
          </w:p>
        </w:tc>
      </w:tr>
      <w:tr w:rsidR="00727AED" w:rsidRPr="00727AED" w14:paraId="5501E841" w14:textId="77777777" w:rsidTr="001D5AF2">
        <w:tc>
          <w:tcPr>
            <w:tcW w:w="993" w:type="dxa"/>
            <w:shd w:val="clear" w:color="auto" w:fill="auto"/>
          </w:tcPr>
          <w:p w14:paraId="31FB01E0" w14:textId="77777777" w:rsidR="00727AED" w:rsidRPr="00727AED" w:rsidRDefault="00727AED" w:rsidP="001D5AF2">
            <w:pPr>
              <w:spacing w:after="0" w:line="360" w:lineRule="auto"/>
              <w:ind w:right="-246"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3C572" w14:textId="77777777" w:rsidR="00727AED" w:rsidRPr="00727AED" w:rsidRDefault="00727AED" w:rsidP="001D5AF2">
            <w:pPr>
              <w:spacing w:after="0" w:line="360" w:lineRule="auto"/>
              <w:ind w:firstLine="2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27AED">
              <w:rPr>
                <w:rFonts w:ascii="Times New Roman" w:eastAsia="Calibri" w:hAnsi="Times New Roman" w:cs="Times New Roman"/>
                <w:color w:val="000000"/>
                <w:sz w:val="24"/>
              </w:rPr>
              <w:t>Шестопалов Александр</w:t>
            </w:r>
          </w:p>
        </w:tc>
        <w:tc>
          <w:tcPr>
            <w:tcW w:w="850" w:type="dxa"/>
            <w:shd w:val="clear" w:color="auto" w:fill="auto"/>
          </w:tcPr>
          <w:p w14:paraId="2B3A5C70" w14:textId="77777777" w:rsidR="00727AED" w:rsidRPr="00727AED" w:rsidRDefault="00727AED" w:rsidP="001D5AF2">
            <w:pPr>
              <w:spacing w:after="0" w:line="36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843" w:type="dxa"/>
            <w:shd w:val="clear" w:color="auto" w:fill="auto"/>
          </w:tcPr>
          <w:p w14:paraId="78F90D1A" w14:textId="77777777" w:rsidR="00727AED" w:rsidRPr="00727AED" w:rsidRDefault="00727AED" w:rsidP="001D5AF2">
            <w:pPr>
              <w:spacing w:after="0" w:line="360" w:lineRule="auto"/>
              <w:ind w:firstLine="68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0578852D" w14:textId="77777777" w:rsidR="00727AED" w:rsidRPr="00727AED" w:rsidRDefault="00727AED" w:rsidP="001D5AF2">
            <w:pPr>
              <w:spacing w:after="0" w:line="36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7" w:type="dxa"/>
            <w:shd w:val="clear" w:color="auto" w:fill="auto"/>
          </w:tcPr>
          <w:p w14:paraId="7B99C405" w14:textId="77777777" w:rsidR="00727AED" w:rsidRPr="00727AED" w:rsidRDefault="00727AED" w:rsidP="001D5AF2">
            <w:pPr>
              <w:spacing w:after="0" w:line="360" w:lineRule="auto"/>
              <w:ind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Т.В.</w:t>
            </w:r>
          </w:p>
        </w:tc>
      </w:tr>
    </w:tbl>
    <w:p w14:paraId="4537E9F1" w14:textId="77777777" w:rsidR="00727AED" w:rsidRPr="00727AED" w:rsidRDefault="00727AED" w:rsidP="001D5AF2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6A4B6" w14:textId="77777777" w:rsidR="000775F8" w:rsidRPr="000775F8" w:rsidRDefault="000775F8" w:rsidP="001D5AF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5F8">
        <w:rPr>
          <w:rFonts w:ascii="Times New Roman" w:eastAsia="Calibri" w:hAnsi="Times New Roman" w:cs="Times New Roman"/>
          <w:sz w:val="28"/>
          <w:szCs w:val="28"/>
        </w:rPr>
        <w:t>Результа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школьного этапа Всероссийской олимпиады школьников </w:t>
      </w:r>
    </w:p>
    <w:p w14:paraId="38B98BA5" w14:textId="77777777" w:rsidR="000775F8" w:rsidRDefault="000775F8" w:rsidP="001D5AF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5-11 </w:t>
      </w:r>
      <w:r w:rsidRPr="000775F8">
        <w:rPr>
          <w:rFonts w:ascii="Times New Roman" w:eastAsia="Calibri" w:hAnsi="Times New Roman" w:cs="Times New Roman"/>
          <w:sz w:val="28"/>
          <w:szCs w:val="28"/>
        </w:rPr>
        <w:t>классах</w:t>
      </w:r>
    </w:p>
    <w:p w14:paraId="412F1541" w14:textId="77777777" w:rsidR="00727AED" w:rsidRPr="00727AED" w:rsidRDefault="00727AED" w:rsidP="001D5AF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694"/>
        <w:gridCol w:w="850"/>
        <w:gridCol w:w="1843"/>
        <w:gridCol w:w="1701"/>
        <w:gridCol w:w="1871"/>
      </w:tblGrid>
      <w:tr w:rsidR="00727AED" w:rsidRPr="00727AED" w14:paraId="529DBA46" w14:textId="77777777" w:rsidTr="001D5AF2">
        <w:trPr>
          <w:trHeight w:val="580"/>
        </w:trPr>
        <w:tc>
          <w:tcPr>
            <w:tcW w:w="822" w:type="dxa"/>
            <w:shd w:val="clear" w:color="auto" w:fill="auto"/>
          </w:tcPr>
          <w:p w14:paraId="464F300F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66F39A4B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850" w:type="dxa"/>
            <w:shd w:val="clear" w:color="auto" w:fill="auto"/>
          </w:tcPr>
          <w:p w14:paraId="2A733033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14:paraId="200CDF28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shd w:val="clear" w:color="auto" w:fill="auto"/>
          </w:tcPr>
          <w:p w14:paraId="28D9D813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участника </w:t>
            </w:r>
          </w:p>
        </w:tc>
        <w:tc>
          <w:tcPr>
            <w:tcW w:w="1871" w:type="dxa"/>
            <w:shd w:val="clear" w:color="auto" w:fill="auto"/>
          </w:tcPr>
          <w:p w14:paraId="484322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27AED" w:rsidRPr="00727AED" w14:paraId="012E9C06" w14:textId="77777777" w:rsidTr="001D5AF2">
        <w:trPr>
          <w:trHeight w:val="241"/>
        </w:trPr>
        <w:tc>
          <w:tcPr>
            <w:tcW w:w="9781" w:type="dxa"/>
            <w:gridSpan w:val="6"/>
            <w:shd w:val="clear" w:color="auto" w:fill="auto"/>
          </w:tcPr>
          <w:p w14:paraId="07FFF38A" w14:textId="77777777" w:rsidR="00727AED" w:rsidRPr="00747414" w:rsidRDefault="00747414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727AED" w:rsidRPr="00727AED" w14:paraId="4071E519" w14:textId="77777777" w:rsidTr="001D5AF2">
        <w:tc>
          <w:tcPr>
            <w:tcW w:w="822" w:type="dxa"/>
            <w:shd w:val="clear" w:color="auto" w:fill="auto"/>
          </w:tcPr>
          <w:p w14:paraId="7424501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0209DB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Якименко Диана</w:t>
            </w:r>
          </w:p>
        </w:tc>
        <w:tc>
          <w:tcPr>
            <w:tcW w:w="850" w:type="dxa"/>
            <w:shd w:val="clear" w:color="auto" w:fill="auto"/>
          </w:tcPr>
          <w:p w14:paraId="6E4FD03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6F2F00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30EED25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550874B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74305A6C" w14:textId="77777777" w:rsidTr="001D5AF2">
        <w:tc>
          <w:tcPr>
            <w:tcW w:w="822" w:type="dxa"/>
            <w:shd w:val="clear" w:color="auto" w:fill="auto"/>
          </w:tcPr>
          <w:p w14:paraId="6C6EC36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04B1FA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Гажаман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850" w:type="dxa"/>
            <w:shd w:val="clear" w:color="auto" w:fill="auto"/>
          </w:tcPr>
          <w:p w14:paraId="0D0A56C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0AF2B8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3B25350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1D7031B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12FB3370" w14:textId="77777777" w:rsidTr="001D5AF2">
        <w:tc>
          <w:tcPr>
            <w:tcW w:w="822" w:type="dxa"/>
            <w:shd w:val="clear" w:color="auto" w:fill="auto"/>
          </w:tcPr>
          <w:p w14:paraId="7E09E7B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D0BCC9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Лобанова Полина </w:t>
            </w:r>
          </w:p>
        </w:tc>
        <w:tc>
          <w:tcPr>
            <w:tcW w:w="850" w:type="dxa"/>
            <w:shd w:val="clear" w:color="auto" w:fill="auto"/>
          </w:tcPr>
          <w:p w14:paraId="28B3DC9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721BD9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0472D03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43AB056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0B7FF2D3" w14:textId="77777777" w:rsidTr="001D5AF2">
        <w:tc>
          <w:tcPr>
            <w:tcW w:w="822" w:type="dxa"/>
            <w:shd w:val="clear" w:color="auto" w:fill="auto"/>
          </w:tcPr>
          <w:p w14:paraId="49F0FC3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D07DFF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Клименко Богдана </w:t>
            </w:r>
          </w:p>
        </w:tc>
        <w:tc>
          <w:tcPr>
            <w:tcW w:w="850" w:type="dxa"/>
            <w:shd w:val="clear" w:color="auto" w:fill="auto"/>
          </w:tcPr>
          <w:p w14:paraId="722793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33FF88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782F8CB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53374C8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5BE1DA46" w14:textId="77777777" w:rsidTr="001D5AF2">
        <w:tc>
          <w:tcPr>
            <w:tcW w:w="822" w:type="dxa"/>
            <w:shd w:val="clear" w:color="auto" w:fill="auto"/>
          </w:tcPr>
          <w:p w14:paraId="46932DF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175748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Бусель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50" w:type="dxa"/>
            <w:shd w:val="clear" w:color="auto" w:fill="auto"/>
          </w:tcPr>
          <w:p w14:paraId="0A75F27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9E2F9E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439AABE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1FC1763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4C7C9E2A" w14:textId="77777777" w:rsidTr="001D5AF2">
        <w:tc>
          <w:tcPr>
            <w:tcW w:w="822" w:type="dxa"/>
            <w:shd w:val="clear" w:color="auto" w:fill="auto"/>
          </w:tcPr>
          <w:p w14:paraId="027FA0A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7542C56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Рубан Диана </w:t>
            </w:r>
          </w:p>
        </w:tc>
        <w:tc>
          <w:tcPr>
            <w:tcW w:w="850" w:type="dxa"/>
            <w:shd w:val="clear" w:color="auto" w:fill="auto"/>
          </w:tcPr>
          <w:p w14:paraId="1D9B52F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AC9A83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5547167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23353D4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38AA8263" w14:textId="77777777" w:rsidTr="001D5AF2">
        <w:tc>
          <w:tcPr>
            <w:tcW w:w="822" w:type="dxa"/>
            <w:shd w:val="clear" w:color="auto" w:fill="auto"/>
          </w:tcPr>
          <w:p w14:paraId="63CC952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14:paraId="3A823E6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Логунов Кирилл </w:t>
            </w:r>
          </w:p>
        </w:tc>
        <w:tc>
          <w:tcPr>
            <w:tcW w:w="850" w:type="dxa"/>
            <w:shd w:val="clear" w:color="auto" w:fill="auto"/>
          </w:tcPr>
          <w:p w14:paraId="31A1A5D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164764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2619A88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41641C9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4C59BB3D" w14:textId="77777777" w:rsidTr="001D5AF2">
        <w:tc>
          <w:tcPr>
            <w:tcW w:w="822" w:type="dxa"/>
            <w:shd w:val="clear" w:color="auto" w:fill="auto"/>
          </w:tcPr>
          <w:p w14:paraId="0058D12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6A5CA00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Романченко Ярослава</w:t>
            </w:r>
          </w:p>
        </w:tc>
        <w:tc>
          <w:tcPr>
            <w:tcW w:w="850" w:type="dxa"/>
            <w:shd w:val="clear" w:color="auto" w:fill="auto"/>
          </w:tcPr>
          <w:p w14:paraId="7E751F9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E49B84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1D3030B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5CC9FF7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Евсеева Е.В. </w:t>
            </w:r>
          </w:p>
        </w:tc>
      </w:tr>
      <w:tr w:rsidR="00727AED" w:rsidRPr="00727AED" w14:paraId="1EFC72EC" w14:textId="77777777" w:rsidTr="001D5AF2">
        <w:tc>
          <w:tcPr>
            <w:tcW w:w="822" w:type="dxa"/>
            <w:shd w:val="clear" w:color="auto" w:fill="auto"/>
          </w:tcPr>
          <w:p w14:paraId="2970F28C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6D15A1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 Павел </w:t>
            </w:r>
          </w:p>
        </w:tc>
        <w:tc>
          <w:tcPr>
            <w:tcW w:w="850" w:type="dxa"/>
            <w:shd w:val="clear" w:color="auto" w:fill="auto"/>
          </w:tcPr>
          <w:p w14:paraId="71D23DC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29990BA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6F61ECF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1ACBFED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Соболева М.Л. </w:t>
            </w:r>
          </w:p>
        </w:tc>
      </w:tr>
      <w:tr w:rsidR="00727AED" w:rsidRPr="00727AED" w14:paraId="0CD7FE52" w14:textId="77777777" w:rsidTr="001D5AF2">
        <w:tc>
          <w:tcPr>
            <w:tcW w:w="822" w:type="dxa"/>
            <w:shd w:val="clear" w:color="auto" w:fill="auto"/>
          </w:tcPr>
          <w:p w14:paraId="55D18207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61762C8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Уварова Татьяна </w:t>
            </w:r>
          </w:p>
        </w:tc>
        <w:tc>
          <w:tcPr>
            <w:tcW w:w="850" w:type="dxa"/>
            <w:shd w:val="clear" w:color="auto" w:fill="auto"/>
          </w:tcPr>
          <w:p w14:paraId="0D96CC5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6D2956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65D92E5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57D476A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Солод О.В.</w:t>
            </w:r>
          </w:p>
        </w:tc>
      </w:tr>
      <w:tr w:rsidR="00727AED" w:rsidRPr="00727AED" w14:paraId="25FF2418" w14:textId="77777777" w:rsidTr="001D5AF2">
        <w:tc>
          <w:tcPr>
            <w:tcW w:w="822" w:type="dxa"/>
            <w:shd w:val="clear" w:color="auto" w:fill="auto"/>
          </w:tcPr>
          <w:p w14:paraId="55443E9E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3623216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Гарбар София </w:t>
            </w:r>
          </w:p>
        </w:tc>
        <w:tc>
          <w:tcPr>
            <w:tcW w:w="850" w:type="dxa"/>
            <w:shd w:val="clear" w:color="auto" w:fill="auto"/>
          </w:tcPr>
          <w:p w14:paraId="7CC4EC0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29A03F5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03AB6C7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626DB67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Соболева М.Л. </w:t>
            </w:r>
          </w:p>
        </w:tc>
      </w:tr>
      <w:tr w:rsidR="00727AED" w:rsidRPr="00727AED" w14:paraId="09F58842" w14:textId="77777777" w:rsidTr="001D5AF2">
        <w:tc>
          <w:tcPr>
            <w:tcW w:w="822" w:type="dxa"/>
            <w:shd w:val="clear" w:color="auto" w:fill="auto"/>
          </w:tcPr>
          <w:p w14:paraId="48186D28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6C20797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Беседин Роман </w:t>
            </w:r>
          </w:p>
        </w:tc>
        <w:tc>
          <w:tcPr>
            <w:tcW w:w="850" w:type="dxa"/>
            <w:shd w:val="clear" w:color="auto" w:fill="auto"/>
          </w:tcPr>
          <w:p w14:paraId="34E08D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25965FC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14E640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6035C5E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Соболева М.Л. </w:t>
            </w:r>
          </w:p>
        </w:tc>
      </w:tr>
      <w:tr w:rsidR="00727AED" w:rsidRPr="00727AED" w14:paraId="30CF5BBD" w14:textId="77777777" w:rsidTr="001D5AF2">
        <w:tc>
          <w:tcPr>
            <w:tcW w:w="822" w:type="dxa"/>
            <w:shd w:val="clear" w:color="auto" w:fill="auto"/>
          </w:tcPr>
          <w:p w14:paraId="2B7909F2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5D7F44B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Павлова Мирослава </w:t>
            </w:r>
          </w:p>
        </w:tc>
        <w:tc>
          <w:tcPr>
            <w:tcW w:w="850" w:type="dxa"/>
            <w:shd w:val="clear" w:color="auto" w:fill="auto"/>
          </w:tcPr>
          <w:p w14:paraId="767BABA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0174B54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755A500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24BE3A4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Солод О. В. </w:t>
            </w:r>
          </w:p>
        </w:tc>
      </w:tr>
      <w:tr w:rsidR="00727AED" w:rsidRPr="00727AED" w14:paraId="0F00F63B" w14:textId="77777777" w:rsidTr="001D5AF2">
        <w:tc>
          <w:tcPr>
            <w:tcW w:w="822" w:type="dxa"/>
            <w:shd w:val="clear" w:color="auto" w:fill="auto"/>
          </w:tcPr>
          <w:p w14:paraId="1DFF2B3E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612AAB3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Сацюк Мария </w:t>
            </w:r>
          </w:p>
        </w:tc>
        <w:tc>
          <w:tcPr>
            <w:tcW w:w="850" w:type="dxa"/>
            <w:shd w:val="clear" w:color="auto" w:fill="auto"/>
          </w:tcPr>
          <w:p w14:paraId="3CF802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17569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604DD32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24A953C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Малыгина О.В. </w:t>
            </w:r>
          </w:p>
        </w:tc>
      </w:tr>
      <w:tr w:rsidR="00727AED" w:rsidRPr="00727AED" w14:paraId="26F73B9A" w14:textId="77777777" w:rsidTr="001D5AF2">
        <w:tc>
          <w:tcPr>
            <w:tcW w:w="822" w:type="dxa"/>
            <w:shd w:val="clear" w:color="auto" w:fill="auto"/>
          </w:tcPr>
          <w:p w14:paraId="32F2FA98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2E8465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Вакуленко Анна </w:t>
            </w:r>
          </w:p>
        </w:tc>
        <w:tc>
          <w:tcPr>
            <w:tcW w:w="850" w:type="dxa"/>
            <w:shd w:val="clear" w:color="auto" w:fill="auto"/>
          </w:tcPr>
          <w:p w14:paraId="28420F0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946C00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7A40BF0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20EC5EA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Малыгина О.В.</w:t>
            </w:r>
          </w:p>
        </w:tc>
      </w:tr>
      <w:tr w:rsidR="00727AED" w:rsidRPr="00727AED" w14:paraId="1FAD31C5" w14:textId="77777777" w:rsidTr="001D5AF2">
        <w:tc>
          <w:tcPr>
            <w:tcW w:w="822" w:type="dxa"/>
            <w:shd w:val="clear" w:color="auto" w:fill="auto"/>
          </w:tcPr>
          <w:p w14:paraId="75B6591C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6F85830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Серобабин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850" w:type="dxa"/>
            <w:shd w:val="clear" w:color="auto" w:fill="auto"/>
          </w:tcPr>
          <w:p w14:paraId="7000871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5F4C998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18AAFE8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2F442A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Максименко Е.И. </w:t>
            </w:r>
          </w:p>
        </w:tc>
      </w:tr>
      <w:tr w:rsidR="00727AED" w:rsidRPr="00727AED" w14:paraId="59D0C965" w14:textId="77777777" w:rsidTr="001D5AF2">
        <w:tc>
          <w:tcPr>
            <w:tcW w:w="822" w:type="dxa"/>
            <w:shd w:val="clear" w:color="auto" w:fill="auto"/>
          </w:tcPr>
          <w:p w14:paraId="525B2237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750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Власенко Елизавета</w:t>
            </w:r>
          </w:p>
        </w:tc>
        <w:tc>
          <w:tcPr>
            <w:tcW w:w="850" w:type="dxa"/>
            <w:shd w:val="clear" w:color="auto" w:fill="auto"/>
          </w:tcPr>
          <w:p w14:paraId="6362F16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65D3BE0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072EFD6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0BCE60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244D8500" w14:textId="77777777" w:rsidTr="001D5AF2">
        <w:tc>
          <w:tcPr>
            <w:tcW w:w="822" w:type="dxa"/>
            <w:shd w:val="clear" w:color="auto" w:fill="auto"/>
          </w:tcPr>
          <w:p w14:paraId="39CB0C65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5D5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Матвиюк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58B422C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11A7F0A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72C8433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7C8255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2C04FEEE" w14:textId="77777777" w:rsidTr="001D5AF2">
        <w:tc>
          <w:tcPr>
            <w:tcW w:w="822" w:type="dxa"/>
            <w:shd w:val="clear" w:color="auto" w:fill="auto"/>
          </w:tcPr>
          <w:p w14:paraId="4CF41748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0D8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40C9F5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1ED144E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5D4C35E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FBD4B7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66550714" w14:textId="77777777" w:rsidTr="001D5AF2">
        <w:tc>
          <w:tcPr>
            <w:tcW w:w="822" w:type="dxa"/>
            <w:shd w:val="clear" w:color="auto" w:fill="auto"/>
          </w:tcPr>
          <w:p w14:paraId="56B4BD1D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D46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Гайдарь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Екатерина</w:t>
            </w:r>
          </w:p>
        </w:tc>
        <w:tc>
          <w:tcPr>
            <w:tcW w:w="850" w:type="dxa"/>
            <w:shd w:val="clear" w:color="auto" w:fill="auto"/>
          </w:tcPr>
          <w:p w14:paraId="032C6F9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5AC1337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40E1417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C9A4BA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00AEAC24" w14:textId="77777777" w:rsidTr="001D5AF2">
        <w:tc>
          <w:tcPr>
            <w:tcW w:w="822" w:type="dxa"/>
            <w:shd w:val="clear" w:color="auto" w:fill="auto"/>
          </w:tcPr>
          <w:p w14:paraId="66FD7A0E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6B9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Хоруженко Дарья</w:t>
            </w:r>
          </w:p>
        </w:tc>
        <w:tc>
          <w:tcPr>
            <w:tcW w:w="850" w:type="dxa"/>
            <w:shd w:val="clear" w:color="auto" w:fill="auto"/>
          </w:tcPr>
          <w:p w14:paraId="336C470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5BEE138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577064D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DDA099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1F933F89" w14:textId="77777777" w:rsidTr="001D5AF2">
        <w:tc>
          <w:tcPr>
            <w:tcW w:w="822" w:type="dxa"/>
            <w:shd w:val="clear" w:color="auto" w:fill="auto"/>
          </w:tcPr>
          <w:p w14:paraId="480EA317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842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Брагида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Никита</w:t>
            </w:r>
          </w:p>
        </w:tc>
        <w:tc>
          <w:tcPr>
            <w:tcW w:w="850" w:type="dxa"/>
            <w:shd w:val="clear" w:color="auto" w:fill="auto"/>
          </w:tcPr>
          <w:p w14:paraId="5A42509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3D1BA5E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68B9377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71" w:type="dxa"/>
            <w:shd w:val="clear" w:color="auto" w:fill="auto"/>
          </w:tcPr>
          <w:p w14:paraId="2492675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71D9E194" w14:textId="77777777" w:rsidTr="001D5AF2">
        <w:tc>
          <w:tcPr>
            <w:tcW w:w="822" w:type="dxa"/>
            <w:shd w:val="clear" w:color="auto" w:fill="auto"/>
          </w:tcPr>
          <w:p w14:paraId="6EF936D2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FE2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Биломар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Мирослава</w:t>
            </w:r>
          </w:p>
        </w:tc>
        <w:tc>
          <w:tcPr>
            <w:tcW w:w="850" w:type="dxa"/>
            <w:shd w:val="clear" w:color="auto" w:fill="auto"/>
          </w:tcPr>
          <w:p w14:paraId="78FA7B9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3C658D1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1EE21E1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71" w:type="dxa"/>
            <w:shd w:val="clear" w:color="auto" w:fill="auto"/>
          </w:tcPr>
          <w:p w14:paraId="63A952C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450A0000" w14:textId="77777777" w:rsidTr="001D5AF2">
        <w:tc>
          <w:tcPr>
            <w:tcW w:w="822" w:type="dxa"/>
            <w:shd w:val="clear" w:color="auto" w:fill="auto"/>
          </w:tcPr>
          <w:p w14:paraId="4EAFCE92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8EC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Хизенко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Андрей</w:t>
            </w:r>
          </w:p>
        </w:tc>
        <w:tc>
          <w:tcPr>
            <w:tcW w:w="850" w:type="dxa"/>
            <w:shd w:val="clear" w:color="auto" w:fill="auto"/>
          </w:tcPr>
          <w:p w14:paraId="63365D0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379BD59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705E125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71" w:type="dxa"/>
            <w:shd w:val="clear" w:color="auto" w:fill="auto"/>
          </w:tcPr>
          <w:p w14:paraId="63F18F0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06833E2A" w14:textId="77777777" w:rsidTr="001D5AF2">
        <w:tc>
          <w:tcPr>
            <w:tcW w:w="822" w:type="dxa"/>
            <w:shd w:val="clear" w:color="auto" w:fill="auto"/>
          </w:tcPr>
          <w:p w14:paraId="2BAED9C4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FEE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Бондаренко Тимур </w:t>
            </w:r>
          </w:p>
        </w:tc>
        <w:tc>
          <w:tcPr>
            <w:tcW w:w="850" w:type="dxa"/>
            <w:shd w:val="clear" w:color="auto" w:fill="auto"/>
          </w:tcPr>
          <w:p w14:paraId="0513E7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67B0249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6B78D0D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71" w:type="dxa"/>
            <w:shd w:val="clear" w:color="auto" w:fill="auto"/>
          </w:tcPr>
          <w:p w14:paraId="14F1422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06AE7DAC" w14:textId="77777777" w:rsidTr="001D5AF2">
        <w:tc>
          <w:tcPr>
            <w:tcW w:w="822" w:type="dxa"/>
            <w:shd w:val="clear" w:color="auto" w:fill="auto"/>
          </w:tcPr>
          <w:p w14:paraId="73F497FD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14:paraId="0977B0B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Болотова Варвара</w:t>
            </w:r>
          </w:p>
        </w:tc>
        <w:tc>
          <w:tcPr>
            <w:tcW w:w="850" w:type="dxa"/>
            <w:shd w:val="clear" w:color="auto" w:fill="auto"/>
          </w:tcPr>
          <w:p w14:paraId="4FC3DE7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14:paraId="283A174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579AEFE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6DF2623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4FDCDE0B" w14:textId="77777777" w:rsidTr="001D5AF2">
        <w:tc>
          <w:tcPr>
            <w:tcW w:w="822" w:type="dxa"/>
            <w:shd w:val="clear" w:color="auto" w:fill="auto"/>
          </w:tcPr>
          <w:p w14:paraId="6F17F10B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14:paraId="048730B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Ольшевская Елизавета </w:t>
            </w:r>
          </w:p>
        </w:tc>
        <w:tc>
          <w:tcPr>
            <w:tcW w:w="850" w:type="dxa"/>
            <w:shd w:val="clear" w:color="auto" w:fill="auto"/>
          </w:tcPr>
          <w:p w14:paraId="5165219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FC7804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139090B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2C0B7D9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59950188" w14:textId="77777777" w:rsidTr="001D5AF2">
        <w:tc>
          <w:tcPr>
            <w:tcW w:w="822" w:type="dxa"/>
            <w:shd w:val="clear" w:color="auto" w:fill="auto"/>
          </w:tcPr>
          <w:p w14:paraId="673F38F1" w14:textId="77777777" w:rsidR="00727AED" w:rsidRPr="00727AED" w:rsidRDefault="0017419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14:paraId="7F78536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 Анфиса</w:t>
            </w:r>
          </w:p>
        </w:tc>
        <w:tc>
          <w:tcPr>
            <w:tcW w:w="850" w:type="dxa"/>
            <w:shd w:val="clear" w:color="auto" w:fill="auto"/>
          </w:tcPr>
          <w:p w14:paraId="4625BA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05E0C7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2311D38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7DEBC94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7A9D0674" w14:textId="77777777" w:rsidTr="001D5AF2">
        <w:trPr>
          <w:trHeight w:val="353"/>
        </w:trPr>
        <w:tc>
          <w:tcPr>
            <w:tcW w:w="9781" w:type="dxa"/>
            <w:gridSpan w:val="6"/>
            <w:shd w:val="clear" w:color="auto" w:fill="auto"/>
          </w:tcPr>
          <w:p w14:paraId="4468915A" w14:textId="77777777" w:rsidR="00727AED" w:rsidRPr="00747414" w:rsidRDefault="00747414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27AED" w:rsidRPr="00727AED" w14:paraId="50D330EB" w14:textId="77777777" w:rsidTr="001D5AF2">
        <w:tc>
          <w:tcPr>
            <w:tcW w:w="822" w:type="dxa"/>
            <w:shd w:val="clear" w:color="auto" w:fill="auto"/>
          </w:tcPr>
          <w:p w14:paraId="750D8B65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3A99A4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3C8F6D2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655A69B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5895C24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44B1E3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1A557B31" w14:textId="77777777" w:rsidTr="001D5AF2">
        <w:tc>
          <w:tcPr>
            <w:tcW w:w="822" w:type="dxa"/>
            <w:shd w:val="clear" w:color="auto" w:fill="auto"/>
          </w:tcPr>
          <w:p w14:paraId="51089AC3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225FA3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Хизенко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shd w:val="clear" w:color="auto" w:fill="auto"/>
          </w:tcPr>
          <w:p w14:paraId="15FBEAF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7C72C6C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5A41669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A0A5B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2B86D4E0" w14:textId="77777777" w:rsidTr="001D5AF2">
        <w:tc>
          <w:tcPr>
            <w:tcW w:w="822" w:type="dxa"/>
            <w:shd w:val="clear" w:color="auto" w:fill="auto"/>
          </w:tcPr>
          <w:p w14:paraId="5C63C79D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AEDB07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Жукова Марина</w:t>
            </w:r>
          </w:p>
        </w:tc>
        <w:tc>
          <w:tcPr>
            <w:tcW w:w="850" w:type="dxa"/>
            <w:shd w:val="clear" w:color="auto" w:fill="auto"/>
          </w:tcPr>
          <w:p w14:paraId="0B96DA2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353C1B2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5DEA933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B1E7BF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78401CB1" w14:textId="77777777" w:rsidTr="001D5AF2">
        <w:tc>
          <w:tcPr>
            <w:tcW w:w="822" w:type="dxa"/>
            <w:shd w:val="clear" w:color="auto" w:fill="auto"/>
          </w:tcPr>
          <w:p w14:paraId="6EA171E9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29BDDF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70A05E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534D66B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5B6A58D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9DE17B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00427D64" w14:textId="77777777" w:rsidTr="001D5AF2">
        <w:tc>
          <w:tcPr>
            <w:tcW w:w="822" w:type="dxa"/>
            <w:shd w:val="clear" w:color="auto" w:fill="auto"/>
          </w:tcPr>
          <w:p w14:paraId="4E99BD5E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7B029DC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Брагида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  <w:shd w:val="clear" w:color="auto" w:fill="auto"/>
          </w:tcPr>
          <w:p w14:paraId="2E6BEB4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7D2EEDA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0C60AD4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3E3ABC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08A732A0" w14:textId="77777777" w:rsidTr="001D5AF2">
        <w:tc>
          <w:tcPr>
            <w:tcW w:w="822" w:type="dxa"/>
            <w:shd w:val="clear" w:color="auto" w:fill="auto"/>
          </w:tcPr>
          <w:p w14:paraId="11D11583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1D32EE3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Бондарь Михаил </w:t>
            </w:r>
          </w:p>
        </w:tc>
        <w:tc>
          <w:tcPr>
            <w:tcW w:w="850" w:type="dxa"/>
            <w:shd w:val="clear" w:color="auto" w:fill="auto"/>
          </w:tcPr>
          <w:p w14:paraId="45E8F7C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15770DE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135DF52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692613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78111DA7" w14:textId="77777777" w:rsidTr="001D5AF2">
        <w:tc>
          <w:tcPr>
            <w:tcW w:w="822" w:type="dxa"/>
            <w:shd w:val="clear" w:color="auto" w:fill="auto"/>
          </w:tcPr>
          <w:p w14:paraId="114DE2D8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74042D3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Плохотный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0" w:type="dxa"/>
            <w:shd w:val="clear" w:color="auto" w:fill="auto"/>
          </w:tcPr>
          <w:p w14:paraId="5F47926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7C7C0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25215AA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B9F446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2C7C81C1" w14:textId="77777777" w:rsidTr="001D5AF2">
        <w:tc>
          <w:tcPr>
            <w:tcW w:w="822" w:type="dxa"/>
            <w:shd w:val="clear" w:color="auto" w:fill="auto"/>
          </w:tcPr>
          <w:p w14:paraId="43AB8CE0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274834E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Лебедев Артем</w:t>
            </w:r>
          </w:p>
        </w:tc>
        <w:tc>
          <w:tcPr>
            <w:tcW w:w="850" w:type="dxa"/>
            <w:shd w:val="clear" w:color="auto" w:fill="auto"/>
          </w:tcPr>
          <w:p w14:paraId="18237A3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41424B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33D2263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  <w:shd w:val="clear" w:color="auto" w:fill="auto"/>
          </w:tcPr>
          <w:p w14:paraId="20104D9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4D36784E" w14:textId="77777777" w:rsidTr="001D5AF2">
        <w:tc>
          <w:tcPr>
            <w:tcW w:w="822" w:type="dxa"/>
            <w:shd w:val="clear" w:color="auto" w:fill="auto"/>
          </w:tcPr>
          <w:p w14:paraId="3F8A86EE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40672CA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Мокшин Святослав </w:t>
            </w:r>
          </w:p>
        </w:tc>
        <w:tc>
          <w:tcPr>
            <w:tcW w:w="850" w:type="dxa"/>
            <w:shd w:val="clear" w:color="auto" w:fill="auto"/>
          </w:tcPr>
          <w:p w14:paraId="5129EF5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0CFDE8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5198DFE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  <w:shd w:val="clear" w:color="auto" w:fill="auto"/>
          </w:tcPr>
          <w:p w14:paraId="70D241E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6863683C" w14:textId="77777777" w:rsidTr="001D5AF2">
        <w:tc>
          <w:tcPr>
            <w:tcW w:w="822" w:type="dxa"/>
            <w:shd w:val="clear" w:color="auto" w:fill="auto"/>
          </w:tcPr>
          <w:p w14:paraId="3DB23642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475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 Назар</w:t>
            </w:r>
          </w:p>
        </w:tc>
        <w:tc>
          <w:tcPr>
            <w:tcW w:w="850" w:type="dxa"/>
            <w:shd w:val="clear" w:color="auto" w:fill="auto"/>
          </w:tcPr>
          <w:p w14:paraId="1C3675E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705604E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2F06A73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D49197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3AB4CB68" w14:textId="77777777" w:rsidTr="001D5AF2">
        <w:tc>
          <w:tcPr>
            <w:tcW w:w="822" w:type="dxa"/>
            <w:shd w:val="clear" w:color="auto" w:fill="auto"/>
          </w:tcPr>
          <w:p w14:paraId="48A2BCDC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0F7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Носов Дмитрий </w:t>
            </w:r>
          </w:p>
        </w:tc>
        <w:tc>
          <w:tcPr>
            <w:tcW w:w="850" w:type="dxa"/>
            <w:shd w:val="clear" w:color="auto" w:fill="auto"/>
          </w:tcPr>
          <w:p w14:paraId="36418C3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0BACE0D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023B51A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8B9606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6D66CE7C" w14:textId="77777777" w:rsidTr="001D5AF2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44EC19CA" w14:textId="77777777" w:rsidR="00727AED" w:rsidRPr="00727AED" w:rsidRDefault="006D1659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3F6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 Егор </w:t>
            </w:r>
          </w:p>
        </w:tc>
        <w:tc>
          <w:tcPr>
            <w:tcW w:w="850" w:type="dxa"/>
            <w:shd w:val="clear" w:color="auto" w:fill="auto"/>
          </w:tcPr>
          <w:p w14:paraId="74DA8D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7F64445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449E771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E4AFA0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30BA12AB" w14:textId="77777777" w:rsidTr="001D5AF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5320" w14:textId="77777777" w:rsidR="00727AED" w:rsidRPr="00727AED" w:rsidRDefault="00F019AA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B1A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Рудаменко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6F4B13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443EDC7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3A9C095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F1EEEC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3BCED9B2" w14:textId="77777777" w:rsidTr="001D5AF2">
        <w:tc>
          <w:tcPr>
            <w:tcW w:w="9781" w:type="dxa"/>
            <w:gridSpan w:val="6"/>
            <w:shd w:val="clear" w:color="auto" w:fill="auto"/>
          </w:tcPr>
          <w:p w14:paraId="6D6AF892" w14:textId="77777777" w:rsidR="00727AED" w:rsidRPr="00747414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47414"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727AED" w:rsidRPr="00727AED" w14:paraId="24CC7B24" w14:textId="77777777" w:rsidTr="001D5AF2">
        <w:tc>
          <w:tcPr>
            <w:tcW w:w="822" w:type="dxa"/>
            <w:shd w:val="clear" w:color="auto" w:fill="auto"/>
          </w:tcPr>
          <w:p w14:paraId="098267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AD4A05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Лобанова Полина </w:t>
            </w:r>
          </w:p>
        </w:tc>
        <w:tc>
          <w:tcPr>
            <w:tcW w:w="850" w:type="dxa"/>
            <w:shd w:val="clear" w:color="auto" w:fill="auto"/>
          </w:tcPr>
          <w:p w14:paraId="7A177839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16C2E72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5E3EC27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8B78DE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219504A0" w14:textId="77777777" w:rsidTr="001D5AF2">
        <w:tc>
          <w:tcPr>
            <w:tcW w:w="822" w:type="dxa"/>
            <w:shd w:val="clear" w:color="auto" w:fill="auto"/>
          </w:tcPr>
          <w:p w14:paraId="539CD6D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2EAC9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Цапко Дмитрий </w:t>
            </w:r>
          </w:p>
        </w:tc>
        <w:tc>
          <w:tcPr>
            <w:tcW w:w="850" w:type="dxa"/>
            <w:shd w:val="clear" w:color="auto" w:fill="auto"/>
          </w:tcPr>
          <w:p w14:paraId="444F7310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6FDFABD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4888FAE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A0E4C6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0D0919BB" w14:textId="77777777" w:rsidTr="001D5AF2">
        <w:tc>
          <w:tcPr>
            <w:tcW w:w="822" w:type="dxa"/>
            <w:shd w:val="clear" w:color="auto" w:fill="auto"/>
          </w:tcPr>
          <w:p w14:paraId="6CDF2A5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869337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Гажаман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850" w:type="dxa"/>
            <w:shd w:val="clear" w:color="auto" w:fill="auto"/>
          </w:tcPr>
          <w:p w14:paraId="06E90613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49ABB34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2F0C8B7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  <w:shd w:val="clear" w:color="auto" w:fill="auto"/>
          </w:tcPr>
          <w:p w14:paraId="0F500CD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6D170C94" w14:textId="77777777" w:rsidTr="001D5AF2">
        <w:tc>
          <w:tcPr>
            <w:tcW w:w="822" w:type="dxa"/>
            <w:shd w:val="clear" w:color="auto" w:fill="auto"/>
          </w:tcPr>
          <w:p w14:paraId="312CBFF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CCC9CC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Борисов Павел</w:t>
            </w:r>
          </w:p>
        </w:tc>
        <w:tc>
          <w:tcPr>
            <w:tcW w:w="850" w:type="dxa"/>
            <w:shd w:val="clear" w:color="auto" w:fill="auto"/>
          </w:tcPr>
          <w:p w14:paraId="70A74D6A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5D51D484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2752B34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AB4972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Соболева М.Л. </w:t>
            </w:r>
          </w:p>
        </w:tc>
      </w:tr>
      <w:tr w:rsidR="00727AED" w:rsidRPr="00727AED" w14:paraId="556E965F" w14:textId="77777777" w:rsidTr="001D5AF2">
        <w:tc>
          <w:tcPr>
            <w:tcW w:w="822" w:type="dxa"/>
            <w:shd w:val="clear" w:color="auto" w:fill="auto"/>
          </w:tcPr>
          <w:p w14:paraId="284A751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4B79C4D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Беседин Роман</w:t>
            </w:r>
          </w:p>
        </w:tc>
        <w:tc>
          <w:tcPr>
            <w:tcW w:w="850" w:type="dxa"/>
            <w:shd w:val="clear" w:color="auto" w:fill="auto"/>
          </w:tcPr>
          <w:p w14:paraId="1981911A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1AA844E0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446702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ECCE4B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Соболева М.Л. </w:t>
            </w:r>
          </w:p>
        </w:tc>
      </w:tr>
      <w:tr w:rsidR="00727AED" w:rsidRPr="00727AED" w14:paraId="19581E8D" w14:textId="77777777" w:rsidTr="001D5AF2">
        <w:tc>
          <w:tcPr>
            <w:tcW w:w="822" w:type="dxa"/>
            <w:shd w:val="clear" w:color="auto" w:fill="auto"/>
          </w:tcPr>
          <w:p w14:paraId="0E8B913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1B4E57C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Исаенко Сергей</w:t>
            </w:r>
          </w:p>
        </w:tc>
        <w:tc>
          <w:tcPr>
            <w:tcW w:w="850" w:type="dxa"/>
            <w:shd w:val="clear" w:color="auto" w:fill="auto"/>
          </w:tcPr>
          <w:p w14:paraId="278B1A22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1E7648D8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3AD54CA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3EB6A4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Соболева М.Л. </w:t>
            </w:r>
          </w:p>
        </w:tc>
      </w:tr>
      <w:tr w:rsidR="00727AED" w:rsidRPr="00727AED" w14:paraId="4A756896" w14:textId="77777777" w:rsidTr="001D5AF2">
        <w:tc>
          <w:tcPr>
            <w:tcW w:w="822" w:type="dxa"/>
            <w:shd w:val="clear" w:color="auto" w:fill="auto"/>
          </w:tcPr>
          <w:p w14:paraId="6498C0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530B4D8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Башун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  <w:shd w:val="clear" w:color="auto" w:fill="auto"/>
          </w:tcPr>
          <w:p w14:paraId="73A9A8A7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4EB7F77E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029E7B1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4E5AEF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Солод О.В. </w:t>
            </w:r>
          </w:p>
        </w:tc>
      </w:tr>
      <w:tr w:rsidR="00727AED" w:rsidRPr="00727AED" w14:paraId="141D238F" w14:textId="77777777" w:rsidTr="001D5AF2">
        <w:tc>
          <w:tcPr>
            <w:tcW w:w="822" w:type="dxa"/>
            <w:shd w:val="clear" w:color="auto" w:fill="auto"/>
          </w:tcPr>
          <w:p w14:paraId="153A17D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70B1424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Нескородеев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50" w:type="dxa"/>
            <w:shd w:val="clear" w:color="auto" w:fill="auto"/>
          </w:tcPr>
          <w:p w14:paraId="5B49BB2C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369E652C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759C08D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E0B573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Солод О.В. </w:t>
            </w:r>
          </w:p>
        </w:tc>
      </w:tr>
      <w:tr w:rsidR="00727AED" w:rsidRPr="00727AED" w14:paraId="05257BDB" w14:textId="77777777" w:rsidTr="001D5AF2">
        <w:tc>
          <w:tcPr>
            <w:tcW w:w="822" w:type="dxa"/>
            <w:shd w:val="clear" w:color="auto" w:fill="auto"/>
          </w:tcPr>
          <w:p w14:paraId="3CE9EB4F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74F4FEA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Денис</w:t>
            </w:r>
          </w:p>
        </w:tc>
        <w:tc>
          <w:tcPr>
            <w:tcW w:w="850" w:type="dxa"/>
            <w:shd w:val="clear" w:color="auto" w:fill="auto"/>
          </w:tcPr>
          <w:p w14:paraId="75DB2FE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3" w:type="dxa"/>
            <w:shd w:val="clear" w:color="auto" w:fill="auto"/>
          </w:tcPr>
          <w:p w14:paraId="74C990E6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73C8BB9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6D2842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Е.И.</w:t>
            </w:r>
          </w:p>
        </w:tc>
      </w:tr>
      <w:tr w:rsidR="00727AED" w:rsidRPr="00727AED" w14:paraId="3405DC22" w14:textId="77777777" w:rsidTr="001D5AF2">
        <w:tc>
          <w:tcPr>
            <w:tcW w:w="822" w:type="dxa"/>
            <w:shd w:val="clear" w:color="auto" w:fill="auto"/>
          </w:tcPr>
          <w:p w14:paraId="0A0D3B62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38ABC2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Спартесная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  <w:shd w:val="clear" w:color="auto" w:fill="auto"/>
          </w:tcPr>
          <w:p w14:paraId="3048963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6BB7FBA5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0C3DDB3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C0F5A3E" w14:textId="77777777" w:rsidR="00727AED" w:rsidRPr="00727AED" w:rsidRDefault="00727AED" w:rsidP="001D5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Е.И.</w:t>
            </w:r>
          </w:p>
        </w:tc>
      </w:tr>
      <w:tr w:rsidR="00727AED" w:rsidRPr="00727AED" w14:paraId="12C8791E" w14:textId="77777777" w:rsidTr="001D5AF2">
        <w:tc>
          <w:tcPr>
            <w:tcW w:w="822" w:type="dxa"/>
            <w:shd w:val="clear" w:color="auto" w:fill="auto"/>
          </w:tcPr>
          <w:p w14:paraId="5FDAD57F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693D5E7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Брагида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  <w:shd w:val="clear" w:color="auto" w:fill="auto"/>
          </w:tcPr>
          <w:p w14:paraId="725E330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22D8830A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6727D4E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E1F53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537868F6" w14:textId="77777777" w:rsidTr="001D5AF2">
        <w:tc>
          <w:tcPr>
            <w:tcW w:w="822" w:type="dxa"/>
            <w:shd w:val="clear" w:color="auto" w:fill="auto"/>
          </w:tcPr>
          <w:p w14:paraId="2FDB2B6C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061D989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3872AD5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2270EB6D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610481F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4FC05D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6433CA71" w14:textId="77777777" w:rsidTr="001D5AF2">
        <w:tc>
          <w:tcPr>
            <w:tcW w:w="822" w:type="dxa"/>
            <w:shd w:val="clear" w:color="auto" w:fill="auto"/>
          </w:tcPr>
          <w:p w14:paraId="4D5F8221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641000E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Власенко Елизавета</w:t>
            </w:r>
          </w:p>
        </w:tc>
        <w:tc>
          <w:tcPr>
            <w:tcW w:w="850" w:type="dxa"/>
            <w:shd w:val="clear" w:color="auto" w:fill="auto"/>
          </w:tcPr>
          <w:p w14:paraId="54FEB03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49BB578B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331A4B5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2C9D66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52DFC481" w14:textId="77777777" w:rsidTr="001D5AF2">
        <w:tc>
          <w:tcPr>
            <w:tcW w:w="822" w:type="dxa"/>
            <w:shd w:val="clear" w:color="auto" w:fill="auto"/>
          </w:tcPr>
          <w:p w14:paraId="31EA4FC1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05027E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Жукова Марина</w:t>
            </w:r>
          </w:p>
        </w:tc>
        <w:tc>
          <w:tcPr>
            <w:tcW w:w="850" w:type="dxa"/>
            <w:shd w:val="clear" w:color="auto" w:fill="auto"/>
          </w:tcPr>
          <w:p w14:paraId="4BCA101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21D855D1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0360F86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A25B00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24998670" w14:textId="77777777" w:rsidTr="001D5AF2">
        <w:tc>
          <w:tcPr>
            <w:tcW w:w="822" w:type="dxa"/>
            <w:shd w:val="clear" w:color="auto" w:fill="auto"/>
          </w:tcPr>
          <w:p w14:paraId="6D826446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3E4DC25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Внукова София </w:t>
            </w:r>
          </w:p>
        </w:tc>
        <w:tc>
          <w:tcPr>
            <w:tcW w:w="850" w:type="dxa"/>
            <w:shd w:val="clear" w:color="auto" w:fill="auto"/>
          </w:tcPr>
          <w:p w14:paraId="48259FF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66773D3E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0775644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D9552E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62CDBCA2" w14:textId="77777777" w:rsidTr="001D5AF2">
        <w:tc>
          <w:tcPr>
            <w:tcW w:w="822" w:type="dxa"/>
            <w:shd w:val="clear" w:color="auto" w:fill="auto"/>
          </w:tcPr>
          <w:p w14:paraId="30C74477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679A518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Царик Евгений </w:t>
            </w:r>
          </w:p>
        </w:tc>
        <w:tc>
          <w:tcPr>
            <w:tcW w:w="850" w:type="dxa"/>
            <w:shd w:val="clear" w:color="auto" w:fill="auto"/>
          </w:tcPr>
          <w:p w14:paraId="2636D97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141D598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75ABEB8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F76920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5ED97FD3" w14:textId="77777777" w:rsidTr="001D5AF2">
        <w:tc>
          <w:tcPr>
            <w:tcW w:w="822" w:type="dxa"/>
            <w:shd w:val="clear" w:color="auto" w:fill="auto"/>
          </w:tcPr>
          <w:p w14:paraId="09CA90BC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14:paraId="3B1F35C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Носов Дмитрий  </w:t>
            </w:r>
          </w:p>
        </w:tc>
        <w:tc>
          <w:tcPr>
            <w:tcW w:w="850" w:type="dxa"/>
            <w:shd w:val="clear" w:color="auto" w:fill="auto"/>
          </w:tcPr>
          <w:p w14:paraId="375E864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40515497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0B26EAB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6F0646D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70739F1D" w14:textId="77777777" w:rsidTr="001D5AF2">
        <w:tc>
          <w:tcPr>
            <w:tcW w:w="822" w:type="dxa"/>
            <w:shd w:val="clear" w:color="auto" w:fill="auto"/>
          </w:tcPr>
          <w:p w14:paraId="59099F16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14:paraId="6128FC3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Ольшевская Елизавета </w:t>
            </w:r>
          </w:p>
        </w:tc>
        <w:tc>
          <w:tcPr>
            <w:tcW w:w="850" w:type="dxa"/>
            <w:shd w:val="clear" w:color="auto" w:fill="auto"/>
          </w:tcPr>
          <w:p w14:paraId="7C61838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4400BECB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6BA4544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A41FC2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74F53D9D" w14:textId="77777777" w:rsidTr="001D5AF2">
        <w:tc>
          <w:tcPr>
            <w:tcW w:w="822" w:type="dxa"/>
            <w:shd w:val="clear" w:color="auto" w:fill="auto"/>
          </w:tcPr>
          <w:p w14:paraId="1EABFCCB" w14:textId="77777777" w:rsidR="00727AED" w:rsidRPr="00727AED" w:rsidRDefault="00776B7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14:paraId="470DC8E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Евгений </w:t>
            </w:r>
          </w:p>
        </w:tc>
        <w:tc>
          <w:tcPr>
            <w:tcW w:w="850" w:type="dxa"/>
            <w:shd w:val="clear" w:color="auto" w:fill="auto"/>
          </w:tcPr>
          <w:p w14:paraId="76E0C82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86BDE55" w14:textId="77777777" w:rsidR="00727AED" w:rsidRPr="00727AED" w:rsidRDefault="001A4006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7AED"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4D3D2C1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ED10D3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Г.В. </w:t>
            </w:r>
          </w:p>
        </w:tc>
      </w:tr>
      <w:tr w:rsidR="00727AED" w:rsidRPr="00727AED" w14:paraId="46462526" w14:textId="77777777" w:rsidTr="001D5AF2">
        <w:tc>
          <w:tcPr>
            <w:tcW w:w="9781" w:type="dxa"/>
            <w:gridSpan w:val="6"/>
            <w:shd w:val="clear" w:color="auto" w:fill="auto"/>
          </w:tcPr>
          <w:p w14:paraId="7F499E2D" w14:textId="77777777" w:rsidR="00727AED" w:rsidRPr="00747414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47414"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727AED" w:rsidRPr="00727AED" w14:paraId="720AE2F9" w14:textId="77777777" w:rsidTr="001D5AF2">
        <w:tc>
          <w:tcPr>
            <w:tcW w:w="822" w:type="dxa"/>
            <w:shd w:val="clear" w:color="auto" w:fill="auto"/>
          </w:tcPr>
          <w:p w14:paraId="0C0C05F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44C879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Борисов Павел</w:t>
            </w:r>
          </w:p>
        </w:tc>
        <w:tc>
          <w:tcPr>
            <w:tcW w:w="850" w:type="dxa"/>
            <w:shd w:val="clear" w:color="auto" w:fill="auto"/>
          </w:tcPr>
          <w:p w14:paraId="46FA05DE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00BFEBF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5DCC462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0AC6E2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Кохан С.А. </w:t>
            </w:r>
          </w:p>
        </w:tc>
      </w:tr>
      <w:tr w:rsidR="00727AED" w:rsidRPr="00727AED" w14:paraId="68C3B08C" w14:textId="77777777" w:rsidTr="001D5AF2">
        <w:tc>
          <w:tcPr>
            <w:tcW w:w="822" w:type="dxa"/>
            <w:shd w:val="clear" w:color="auto" w:fill="auto"/>
          </w:tcPr>
          <w:p w14:paraId="26B2609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431840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Гарбар София</w:t>
            </w:r>
          </w:p>
        </w:tc>
        <w:tc>
          <w:tcPr>
            <w:tcW w:w="850" w:type="dxa"/>
            <w:shd w:val="clear" w:color="auto" w:fill="auto"/>
          </w:tcPr>
          <w:p w14:paraId="1AA22F2C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5AF87AC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098B35A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C96303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4010576D" w14:textId="77777777" w:rsidTr="001D5AF2">
        <w:trPr>
          <w:trHeight w:val="281"/>
        </w:trPr>
        <w:tc>
          <w:tcPr>
            <w:tcW w:w="822" w:type="dxa"/>
            <w:shd w:val="clear" w:color="auto" w:fill="auto"/>
          </w:tcPr>
          <w:p w14:paraId="3658E88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BDCDAE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32C5DC28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6B9BAC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4E230C3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198701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Солод О.В.</w:t>
            </w:r>
          </w:p>
        </w:tc>
      </w:tr>
      <w:tr w:rsidR="00727AED" w:rsidRPr="00727AED" w14:paraId="3081E99B" w14:textId="77777777" w:rsidTr="001D5AF2">
        <w:tc>
          <w:tcPr>
            <w:tcW w:w="822" w:type="dxa"/>
            <w:shd w:val="clear" w:color="auto" w:fill="auto"/>
          </w:tcPr>
          <w:p w14:paraId="4DF6D83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1D1E49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Беседин Роман</w:t>
            </w:r>
          </w:p>
        </w:tc>
        <w:tc>
          <w:tcPr>
            <w:tcW w:w="850" w:type="dxa"/>
            <w:shd w:val="clear" w:color="auto" w:fill="auto"/>
          </w:tcPr>
          <w:p w14:paraId="3C3A4AB2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235055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5BDD700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91FB57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3AF9BC68" w14:textId="77777777" w:rsidTr="001D5AF2">
        <w:tc>
          <w:tcPr>
            <w:tcW w:w="822" w:type="dxa"/>
            <w:shd w:val="clear" w:color="auto" w:fill="auto"/>
          </w:tcPr>
          <w:p w14:paraId="02EBA27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24C3BFA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Цыганков Иван</w:t>
            </w:r>
          </w:p>
        </w:tc>
        <w:tc>
          <w:tcPr>
            <w:tcW w:w="850" w:type="dxa"/>
            <w:shd w:val="clear" w:color="auto" w:fill="auto"/>
          </w:tcPr>
          <w:p w14:paraId="049CA4D8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086CB2E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4D18503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8CA10F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77D44555" w14:textId="77777777" w:rsidTr="001D5AF2">
        <w:tc>
          <w:tcPr>
            <w:tcW w:w="822" w:type="dxa"/>
            <w:shd w:val="clear" w:color="auto" w:fill="auto"/>
          </w:tcPr>
          <w:p w14:paraId="19BDB21B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1D6684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Спартесная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  <w:shd w:val="clear" w:color="auto" w:fill="auto"/>
          </w:tcPr>
          <w:p w14:paraId="0103B79B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06A753F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5C4C9CA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222459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Солод О.В.</w:t>
            </w:r>
          </w:p>
        </w:tc>
      </w:tr>
      <w:tr w:rsidR="00727AED" w:rsidRPr="00727AED" w14:paraId="209E8691" w14:textId="77777777" w:rsidTr="001D5AF2">
        <w:tc>
          <w:tcPr>
            <w:tcW w:w="822" w:type="dxa"/>
            <w:shd w:val="clear" w:color="auto" w:fill="auto"/>
          </w:tcPr>
          <w:p w14:paraId="2574D6C7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0E60554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Денис</w:t>
            </w:r>
          </w:p>
        </w:tc>
        <w:tc>
          <w:tcPr>
            <w:tcW w:w="850" w:type="dxa"/>
            <w:shd w:val="clear" w:color="auto" w:fill="auto"/>
          </w:tcPr>
          <w:p w14:paraId="20B54FFA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3" w:type="dxa"/>
            <w:shd w:val="clear" w:color="auto" w:fill="auto"/>
          </w:tcPr>
          <w:p w14:paraId="66C9FDF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6E20C5E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A54C1D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Солод О.В.</w:t>
            </w:r>
          </w:p>
        </w:tc>
      </w:tr>
      <w:tr w:rsidR="00727AED" w:rsidRPr="00727AED" w14:paraId="653636C3" w14:textId="77777777" w:rsidTr="001D5AF2">
        <w:tc>
          <w:tcPr>
            <w:tcW w:w="822" w:type="dxa"/>
            <w:shd w:val="clear" w:color="auto" w:fill="auto"/>
          </w:tcPr>
          <w:p w14:paraId="7C9D3A92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36DCE15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52BD62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466972A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56618B5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72BC51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1FB77D30" w14:textId="77777777" w:rsidTr="001D5AF2">
        <w:tc>
          <w:tcPr>
            <w:tcW w:w="822" w:type="dxa"/>
            <w:shd w:val="clear" w:color="auto" w:fill="auto"/>
          </w:tcPr>
          <w:p w14:paraId="6BDFC475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</w:tcPr>
          <w:p w14:paraId="0280B2B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Жукова Марина</w:t>
            </w:r>
          </w:p>
        </w:tc>
        <w:tc>
          <w:tcPr>
            <w:tcW w:w="850" w:type="dxa"/>
            <w:shd w:val="clear" w:color="auto" w:fill="auto"/>
          </w:tcPr>
          <w:p w14:paraId="1E55EEC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61B614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213492F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8F6661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0794D4C8" w14:textId="77777777" w:rsidTr="001D5AF2">
        <w:tc>
          <w:tcPr>
            <w:tcW w:w="822" w:type="dxa"/>
            <w:shd w:val="clear" w:color="auto" w:fill="auto"/>
          </w:tcPr>
          <w:p w14:paraId="5D4A6597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0A2832D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4332310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7790913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0020E95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9A4852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46F1BCF1" w14:textId="77777777" w:rsidTr="001D5AF2">
        <w:tc>
          <w:tcPr>
            <w:tcW w:w="822" w:type="dxa"/>
            <w:shd w:val="clear" w:color="auto" w:fill="auto"/>
          </w:tcPr>
          <w:p w14:paraId="73B3B391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4FFCB81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Власенко Елизавета</w:t>
            </w:r>
          </w:p>
        </w:tc>
        <w:tc>
          <w:tcPr>
            <w:tcW w:w="850" w:type="dxa"/>
            <w:shd w:val="clear" w:color="auto" w:fill="auto"/>
          </w:tcPr>
          <w:p w14:paraId="2D2F2B6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05A0576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734697A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634140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79A6E330" w14:textId="77777777" w:rsidTr="001D5AF2">
        <w:tc>
          <w:tcPr>
            <w:tcW w:w="822" w:type="dxa"/>
            <w:shd w:val="clear" w:color="auto" w:fill="auto"/>
          </w:tcPr>
          <w:p w14:paraId="42EA4663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309B1FD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Брагида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  <w:shd w:val="clear" w:color="auto" w:fill="auto"/>
          </w:tcPr>
          <w:p w14:paraId="4A20D6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68BF34A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0A5436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BAC3CD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146758E1" w14:textId="77777777" w:rsidTr="001D5AF2">
        <w:tc>
          <w:tcPr>
            <w:tcW w:w="822" w:type="dxa"/>
            <w:shd w:val="clear" w:color="auto" w:fill="auto"/>
          </w:tcPr>
          <w:p w14:paraId="1266958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2D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4836E3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Хизенко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850" w:type="dxa"/>
            <w:shd w:val="clear" w:color="auto" w:fill="auto"/>
          </w:tcPr>
          <w:p w14:paraId="41288F8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4C16C3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2047717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6FD9DFB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10829D5B" w14:textId="77777777" w:rsidTr="001D5AF2">
        <w:tc>
          <w:tcPr>
            <w:tcW w:w="822" w:type="dxa"/>
            <w:shd w:val="clear" w:color="auto" w:fill="auto"/>
          </w:tcPr>
          <w:p w14:paraId="5BC95F9E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57660C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Целлер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850" w:type="dxa"/>
            <w:shd w:val="clear" w:color="auto" w:fill="auto"/>
          </w:tcPr>
          <w:p w14:paraId="0108334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32A519F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02E10DE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0EDEB2E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2F4833DD" w14:textId="77777777" w:rsidTr="001D5AF2">
        <w:tc>
          <w:tcPr>
            <w:tcW w:w="822" w:type="dxa"/>
            <w:shd w:val="clear" w:color="auto" w:fill="auto"/>
          </w:tcPr>
          <w:p w14:paraId="7DDB72D3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66D10B2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Гайдарь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0" w:type="dxa"/>
            <w:shd w:val="clear" w:color="auto" w:fill="auto"/>
          </w:tcPr>
          <w:p w14:paraId="7CA5375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69483D6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1369432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4842371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6137D77F" w14:textId="77777777" w:rsidTr="001D5AF2">
        <w:tc>
          <w:tcPr>
            <w:tcW w:w="822" w:type="dxa"/>
            <w:shd w:val="clear" w:color="auto" w:fill="auto"/>
          </w:tcPr>
          <w:p w14:paraId="7FFA7C33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477BA55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Серегина Алиса</w:t>
            </w:r>
          </w:p>
        </w:tc>
        <w:tc>
          <w:tcPr>
            <w:tcW w:w="850" w:type="dxa"/>
            <w:shd w:val="clear" w:color="auto" w:fill="auto"/>
          </w:tcPr>
          <w:p w14:paraId="6D82DB5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50255F3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44C1927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511D043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267CAFF8" w14:textId="77777777" w:rsidTr="001D5AF2">
        <w:tc>
          <w:tcPr>
            <w:tcW w:w="822" w:type="dxa"/>
            <w:shd w:val="clear" w:color="auto" w:fill="auto"/>
          </w:tcPr>
          <w:p w14:paraId="36530658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14:paraId="2A27245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Ищенко Екатерина </w:t>
            </w:r>
          </w:p>
        </w:tc>
        <w:tc>
          <w:tcPr>
            <w:tcW w:w="850" w:type="dxa"/>
            <w:shd w:val="clear" w:color="auto" w:fill="auto"/>
          </w:tcPr>
          <w:p w14:paraId="3AA9737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1C0A5D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26A695E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FD26BC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21142CFE" w14:textId="77777777" w:rsidTr="001D5AF2">
        <w:tc>
          <w:tcPr>
            <w:tcW w:w="822" w:type="dxa"/>
            <w:shd w:val="clear" w:color="auto" w:fill="auto"/>
          </w:tcPr>
          <w:p w14:paraId="1877834E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14:paraId="3BF5026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Лавшонок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50" w:type="dxa"/>
            <w:shd w:val="clear" w:color="auto" w:fill="auto"/>
          </w:tcPr>
          <w:p w14:paraId="4169222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7950D12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2C74462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3B3BA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2222C29E" w14:textId="77777777" w:rsidTr="001D5AF2">
        <w:tc>
          <w:tcPr>
            <w:tcW w:w="822" w:type="dxa"/>
            <w:shd w:val="clear" w:color="auto" w:fill="auto"/>
          </w:tcPr>
          <w:p w14:paraId="1E0EC00D" w14:textId="77777777" w:rsidR="00727AED" w:rsidRPr="00727AED" w:rsidRDefault="008C2D43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14:paraId="36EA79E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Ольшевская Елизавета </w:t>
            </w:r>
          </w:p>
        </w:tc>
        <w:tc>
          <w:tcPr>
            <w:tcW w:w="850" w:type="dxa"/>
            <w:shd w:val="clear" w:color="auto" w:fill="auto"/>
          </w:tcPr>
          <w:p w14:paraId="5C53822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0AB63B2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14:paraId="0C0877E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BED856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Кохан С.А.</w:t>
            </w:r>
          </w:p>
        </w:tc>
      </w:tr>
      <w:tr w:rsidR="00727AED" w:rsidRPr="00727AED" w14:paraId="124EF35E" w14:textId="77777777" w:rsidTr="001D5AF2">
        <w:tc>
          <w:tcPr>
            <w:tcW w:w="9781" w:type="dxa"/>
            <w:gridSpan w:val="6"/>
            <w:shd w:val="clear" w:color="auto" w:fill="auto"/>
          </w:tcPr>
          <w:p w14:paraId="2A90DBDA" w14:textId="77777777" w:rsidR="00727AED" w:rsidRPr="00747414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47414"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изика</w:t>
            </w:r>
          </w:p>
        </w:tc>
      </w:tr>
      <w:tr w:rsidR="00727AED" w:rsidRPr="00727AED" w14:paraId="670CCDE9" w14:textId="77777777" w:rsidTr="001D5AF2">
        <w:tc>
          <w:tcPr>
            <w:tcW w:w="822" w:type="dxa"/>
            <w:shd w:val="clear" w:color="auto" w:fill="auto"/>
          </w:tcPr>
          <w:p w14:paraId="79DB275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780949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Спартесная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shd w:val="clear" w:color="auto" w:fill="auto"/>
          </w:tcPr>
          <w:p w14:paraId="4AD20F7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77A75C0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</w:tcPr>
          <w:p w14:paraId="6A8294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E755A0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Володина Л.В. </w:t>
            </w:r>
          </w:p>
        </w:tc>
      </w:tr>
      <w:tr w:rsidR="00727AED" w:rsidRPr="00727AED" w14:paraId="02DD54CA" w14:textId="77777777" w:rsidTr="001D5AF2">
        <w:tc>
          <w:tcPr>
            <w:tcW w:w="822" w:type="dxa"/>
            <w:shd w:val="clear" w:color="auto" w:fill="auto"/>
          </w:tcPr>
          <w:p w14:paraId="71444307" w14:textId="77777777" w:rsidR="00727AED" w:rsidRPr="00727AED" w:rsidRDefault="00442E2A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2CC462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Рудаменко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850" w:type="dxa"/>
            <w:shd w:val="clear" w:color="auto" w:fill="auto"/>
          </w:tcPr>
          <w:p w14:paraId="51ABFB2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4DCE7E0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05C5A63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A8747E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Латкова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 </w:t>
            </w:r>
          </w:p>
        </w:tc>
      </w:tr>
      <w:tr w:rsidR="00727AED" w:rsidRPr="00727AED" w14:paraId="2CCC7C74" w14:textId="77777777" w:rsidTr="001D5AF2">
        <w:tc>
          <w:tcPr>
            <w:tcW w:w="9781" w:type="dxa"/>
            <w:gridSpan w:val="6"/>
            <w:shd w:val="clear" w:color="auto" w:fill="auto"/>
          </w:tcPr>
          <w:p w14:paraId="000A78E4" w14:textId="77777777" w:rsidR="00727AED" w:rsidRPr="00747414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47414"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стория</w:t>
            </w:r>
          </w:p>
        </w:tc>
      </w:tr>
      <w:tr w:rsidR="00727AED" w:rsidRPr="00727AED" w14:paraId="0ACF58D4" w14:textId="77777777" w:rsidTr="001D5AF2">
        <w:tc>
          <w:tcPr>
            <w:tcW w:w="822" w:type="dxa"/>
            <w:shd w:val="clear" w:color="auto" w:fill="auto"/>
          </w:tcPr>
          <w:p w14:paraId="3BCF2C6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5E7321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Богдана</w:t>
            </w:r>
          </w:p>
        </w:tc>
        <w:tc>
          <w:tcPr>
            <w:tcW w:w="850" w:type="dxa"/>
            <w:shd w:val="clear" w:color="auto" w:fill="auto"/>
          </w:tcPr>
          <w:p w14:paraId="617A57A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D8188B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5D65E52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9144CB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25788A3D" w14:textId="77777777" w:rsidTr="001D5AF2">
        <w:tc>
          <w:tcPr>
            <w:tcW w:w="822" w:type="dxa"/>
            <w:shd w:val="clear" w:color="auto" w:fill="auto"/>
          </w:tcPr>
          <w:p w14:paraId="4F8F82C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F98C3E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Полина</w:t>
            </w:r>
          </w:p>
        </w:tc>
        <w:tc>
          <w:tcPr>
            <w:tcW w:w="850" w:type="dxa"/>
            <w:shd w:val="clear" w:color="auto" w:fill="auto"/>
          </w:tcPr>
          <w:p w14:paraId="329FD32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8734F8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3ABF1D9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0DF66D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3463DDE6" w14:textId="77777777" w:rsidTr="001D5AF2">
        <w:tc>
          <w:tcPr>
            <w:tcW w:w="822" w:type="dxa"/>
            <w:shd w:val="clear" w:color="auto" w:fill="auto"/>
          </w:tcPr>
          <w:p w14:paraId="1C5C1AF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483DA5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Бусель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shd w:val="clear" w:color="auto" w:fill="auto"/>
          </w:tcPr>
          <w:p w14:paraId="215BF63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000DE0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1C5210F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1362124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76648D86" w14:textId="77777777" w:rsidTr="001D5AF2">
        <w:tc>
          <w:tcPr>
            <w:tcW w:w="822" w:type="dxa"/>
            <w:shd w:val="clear" w:color="auto" w:fill="auto"/>
          </w:tcPr>
          <w:p w14:paraId="76448B8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EAABFF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Клименко Диана </w:t>
            </w:r>
          </w:p>
        </w:tc>
        <w:tc>
          <w:tcPr>
            <w:tcW w:w="850" w:type="dxa"/>
            <w:shd w:val="clear" w:color="auto" w:fill="auto"/>
          </w:tcPr>
          <w:p w14:paraId="379370D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2E5C1F6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1F2E6B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2CF510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0136F497" w14:textId="77777777" w:rsidTr="001D5AF2">
        <w:tc>
          <w:tcPr>
            <w:tcW w:w="822" w:type="dxa"/>
            <w:shd w:val="clear" w:color="auto" w:fill="auto"/>
          </w:tcPr>
          <w:p w14:paraId="0A9643E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41B85A2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 Павел </w:t>
            </w:r>
          </w:p>
        </w:tc>
        <w:tc>
          <w:tcPr>
            <w:tcW w:w="850" w:type="dxa"/>
            <w:shd w:val="clear" w:color="auto" w:fill="auto"/>
          </w:tcPr>
          <w:p w14:paraId="5866499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672279D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30A88E8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D70F36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53032419" w14:textId="77777777" w:rsidTr="001D5AF2">
        <w:tc>
          <w:tcPr>
            <w:tcW w:w="822" w:type="dxa"/>
            <w:shd w:val="clear" w:color="auto" w:fill="auto"/>
          </w:tcPr>
          <w:p w14:paraId="3451F87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47B6664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Кондратьева Дарья </w:t>
            </w:r>
          </w:p>
        </w:tc>
        <w:tc>
          <w:tcPr>
            <w:tcW w:w="850" w:type="dxa"/>
            <w:shd w:val="clear" w:color="auto" w:fill="auto"/>
          </w:tcPr>
          <w:p w14:paraId="3B7F27E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182A59D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2BC5DBF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6095199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11A4E76F" w14:textId="77777777" w:rsidTr="001D5AF2">
        <w:tc>
          <w:tcPr>
            <w:tcW w:w="822" w:type="dxa"/>
            <w:shd w:val="clear" w:color="auto" w:fill="auto"/>
          </w:tcPr>
          <w:p w14:paraId="3A8CAB0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418ACEA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Кирилл </w:t>
            </w:r>
          </w:p>
        </w:tc>
        <w:tc>
          <w:tcPr>
            <w:tcW w:w="850" w:type="dxa"/>
            <w:shd w:val="clear" w:color="auto" w:fill="auto"/>
          </w:tcPr>
          <w:p w14:paraId="052636E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2615272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148B672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300D2D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087A693A" w14:textId="77777777" w:rsidTr="001D5AF2">
        <w:tc>
          <w:tcPr>
            <w:tcW w:w="822" w:type="dxa"/>
            <w:shd w:val="clear" w:color="auto" w:fill="auto"/>
          </w:tcPr>
          <w:p w14:paraId="7E4F4DA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436433E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Уварова Татьяна </w:t>
            </w:r>
          </w:p>
        </w:tc>
        <w:tc>
          <w:tcPr>
            <w:tcW w:w="850" w:type="dxa"/>
            <w:shd w:val="clear" w:color="auto" w:fill="auto"/>
          </w:tcPr>
          <w:p w14:paraId="7627EC2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749C4A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2AD8387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3FAD2E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66DEF3A8" w14:textId="77777777" w:rsidTr="001D5AF2">
        <w:tc>
          <w:tcPr>
            <w:tcW w:w="822" w:type="dxa"/>
            <w:shd w:val="clear" w:color="auto" w:fill="auto"/>
          </w:tcPr>
          <w:p w14:paraId="5B2380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7BF661D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Лукьянчук Мария </w:t>
            </w:r>
          </w:p>
        </w:tc>
        <w:tc>
          <w:tcPr>
            <w:tcW w:w="850" w:type="dxa"/>
            <w:shd w:val="clear" w:color="auto" w:fill="auto"/>
          </w:tcPr>
          <w:p w14:paraId="3613C99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3028D1D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2907CD6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B5E974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50380298" w14:textId="77777777" w:rsidTr="001D5AF2">
        <w:tc>
          <w:tcPr>
            <w:tcW w:w="822" w:type="dxa"/>
            <w:shd w:val="clear" w:color="auto" w:fill="auto"/>
          </w:tcPr>
          <w:p w14:paraId="123664F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4BCB8DD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Исаенко Сергей </w:t>
            </w:r>
          </w:p>
        </w:tc>
        <w:tc>
          <w:tcPr>
            <w:tcW w:w="850" w:type="dxa"/>
            <w:shd w:val="clear" w:color="auto" w:fill="auto"/>
          </w:tcPr>
          <w:p w14:paraId="5B0DBA4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38B0776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64E1B86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26C4FA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66AD03DC" w14:textId="77777777" w:rsidTr="001D5AF2">
        <w:tc>
          <w:tcPr>
            <w:tcW w:w="822" w:type="dxa"/>
            <w:shd w:val="clear" w:color="auto" w:fill="auto"/>
          </w:tcPr>
          <w:p w14:paraId="0FC86E0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17315F6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Познухов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850" w:type="dxa"/>
            <w:shd w:val="clear" w:color="auto" w:fill="auto"/>
          </w:tcPr>
          <w:p w14:paraId="5C25C4F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3002FE3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7DDE874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5CF965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2F55BC1D" w14:textId="77777777" w:rsidTr="001D5AF2">
        <w:tc>
          <w:tcPr>
            <w:tcW w:w="822" w:type="dxa"/>
            <w:shd w:val="clear" w:color="auto" w:fill="auto"/>
          </w:tcPr>
          <w:p w14:paraId="167A0C0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632D359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Беседин Роман </w:t>
            </w:r>
          </w:p>
        </w:tc>
        <w:tc>
          <w:tcPr>
            <w:tcW w:w="850" w:type="dxa"/>
            <w:shd w:val="clear" w:color="auto" w:fill="auto"/>
          </w:tcPr>
          <w:p w14:paraId="586E177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1287AEE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7A4E09B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1ED6BE7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299A14A8" w14:textId="77777777" w:rsidTr="001D5AF2">
        <w:tc>
          <w:tcPr>
            <w:tcW w:w="822" w:type="dxa"/>
            <w:shd w:val="clear" w:color="auto" w:fill="auto"/>
          </w:tcPr>
          <w:p w14:paraId="071E790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3716E3B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Терешков Александр </w:t>
            </w:r>
          </w:p>
        </w:tc>
        <w:tc>
          <w:tcPr>
            <w:tcW w:w="850" w:type="dxa"/>
            <w:shd w:val="clear" w:color="auto" w:fill="auto"/>
          </w:tcPr>
          <w:p w14:paraId="042B48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0B76751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5A765FD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0A48E58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623A2CAB" w14:textId="77777777" w:rsidTr="001D5AF2">
        <w:tc>
          <w:tcPr>
            <w:tcW w:w="822" w:type="dxa"/>
            <w:shd w:val="clear" w:color="auto" w:fill="auto"/>
          </w:tcPr>
          <w:p w14:paraId="171735B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7075832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Тутка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50" w:type="dxa"/>
            <w:shd w:val="clear" w:color="auto" w:fill="auto"/>
          </w:tcPr>
          <w:p w14:paraId="673553C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03DC90D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3FADC99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091ABFB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0A870BF2" w14:textId="77777777" w:rsidTr="001D5AF2">
        <w:tc>
          <w:tcPr>
            <w:tcW w:w="822" w:type="dxa"/>
            <w:shd w:val="clear" w:color="auto" w:fill="auto"/>
          </w:tcPr>
          <w:p w14:paraId="6CD07DC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1575229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Авизов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Самир</w:t>
            </w:r>
          </w:p>
        </w:tc>
        <w:tc>
          <w:tcPr>
            <w:tcW w:w="850" w:type="dxa"/>
            <w:shd w:val="clear" w:color="auto" w:fill="auto"/>
          </w:tcPr>
          <w:p w14:paraId="49BCCDC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B300E3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2D9EE8B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451A07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775252A0" w14:textId="77777777" w:rsidTr="001D5AF2">
        <w:tc>
          <w:tcPr>
            <w:tcW w:w="822" w:type="dxa"/>
            <w:shd w:val="clear" w:color="auto" w:fill="auto"/>
          </w:tcPr>
          <w:p w14:paraId="79E1F44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6C65AF9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Драный Данил</w:t>
            </w:r>
          </w:p>
        </w:tc>
        <w:tc>
          <w:tcPr>
            <w:tcW w:w="850" w:type="dxa"/>
            <w:shd w:val="clear" w:color="auto" w:fill="auto"/>
          </w:tcPr>
          <w:p w14:paraId="140F409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82E25B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0D68D7A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A26388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4A1E9385" w14:textId="77777777" w:rsidTr="001D5AF2">
        <w:tc>
          <w:tcPr>
            <w:tcW w:w="822" w:type="dxa"/>
            <w:shd w:val="clear" w:color="auto" w:fill="auto"/>
          </w:tcPr>
          <w:p w14:paraId="2C38B2F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14:paraId="1635BA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Спартесная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shd w:val="clear" w:color="auto" w:fill="auto"/>
          </w:tcPr>
          <w:p w14:paraId="2637A01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3F046C1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27B385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D239BD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503A9622" w14:textId="77777777" w:rsidTr="001D5AF2">
        <w:tc>
          <w:tcPr>
            <w:tcW w:w="822" w:type="dxa"/>
            <w:shd w:val="clear" w:color="auto" w:fill="auto"/>
          </w:tcPr>
          <w:p w14:paraId="120E3E4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14:paraId="4778891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Мануковская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850" w:type="dxa"/>
            <w:shd w:val="clear" w:color="auto" w:fill="auto"/>
          </w:tcPr>
          <w:p w14:paraId="762FA93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1D7AB05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06CBD70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50587E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526D7187" w14:textId="77777777" w:rsidTr="001D5AF2">
        <w:tc>
          <w:tcPr>
            <w:tcW w:w="822" w:type="dxa"/>
            <w:shd w:val="clear" w:color="auto" w:fill="auto"/>
          </w:tcPr>
          <w:p w14:paraId="729E768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14:paraId="44372E7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Мацько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850" w:type="dxa"/>
            <w:shd w:val="clear" w:color="auto" w:fill="auto"/>
          </w:tcPr>
          <w:p w14:paraId="13FEF92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37A835A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4B1F89F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3FC559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1F2C4FF4" w14:textId="77777777" w:rsidTr="001D5AF2">
        <w:tc>
          <w:tcPr>
            <w:tcW w:w="822" w:type="dxa"/>
            <w:shd w:val="clear" w:color="auto" w:fill="auto"/>
          </w:tcPr>
          <w:p w14:paraId="4BA92D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shd w:val="clear" w:color="auto" w:fill="auto"/>
          </w:tcPr>
          <w:p w14:paraId="344EB83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Илья </w:t>
            </w:r>
          </w:p>
        </w:tc>
        <w:tc>
          <w:tcPr>
            <w:tcW w:w="850" w:type="dxa"/>
            <w:shd w:val="clear" w:color="auto" w:fill="auto"/>
          </w:tcPr>
          <w:p w14:paraId="4AFDC5E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3" w:type="dxa"/>
            <w:shd w:val="clear" w:color="auto" w:fill="auto"/>
          </w:tcPr>
          <w:p w14:paraId="049F454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6D30A9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EF1D95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1D238771" w14:textId="77777777" w:rsidTr="001D5AF2">
        <w:tc>
          <w:tcPr>
            <w:tcW w:w="822" w:type="dxa"/>
            <w:shd w:val="clear" w:color="auto" w:fill="auto"/>
          </w:tcPr>
          <w:p w14:paraId="0203F9A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14:paraId="6D8DC72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Кроличенко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Аделина </w:t>
            </w:r>
          </w:p>
        </w:tc>
        <w:tc>
          <w:tcPr>
            <w:tcW w:w="850" w:type="dxa"/>
            <w:shd w:val="clear" w:color="auto" w:fill="auto"/>
          </w:tcPr>
          <w:p w14:paraId="731EC9B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7F2D3D1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058D331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14EE82F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Даценко О.С. </w:t>
            </w:r>
          </w:p>
        </w:tc>
      </w:tr>
      <w:tr w:rsidR="00727AED" w:rsidRPr="00727AED" w14:paraId="0CC45751" w14:textId="77777777" w:rsidTr="001D5AF2">
        <w:tc>
          <w:tcPr>
            <w:tcW w:w="822" w:type="dxa"/>
            <w:shd w:val="clear" w:color="auto" w:fill="auto"/>
          </w:tcPr>
          <w:p w14:paraId="770FACA0" w14:textId="77777777" w:rsidR="00727AED" w:rsidRPr="00727AED" w:rsidRDefault="00442E2A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14:paraId="2F5E67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53AC805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1BC4148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4C55064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4DE3C8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7127CF26" w14:textId="77777777" w:rsidTr="001D5AF2">
        <w:tc>
          <w:tcPr>
            <w:tcW w:w="822" w:type="dxa"/>
            <w:shd w:val="clear" w:color="auto" w:fill="auto"/>
          </w:tcPr>
          <w:p w14:paraId="63567D4A" w14:textId="77777777" w:rsidR="00727AED" w:rsidRPr="00727AED" w:rsidRDefault="00442E2A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14:paraId="081168F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1EF365A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7A8E8BE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499B1D6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EC2C5B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0B60C76D" w14:textId="77777777" w:rsidTr="001D5AF2">
        <w:tc>
          <w:tcPr>
            <w:tcW w:w="822" w:type="dxa"/>
            <w:shd w:val="clear" w:color="auto" w:fill="auto"/>
          </w:tcPr>
          <w:p w14:paraId="1F42E48F" w14:textId="77777777" w:rsidR="00727AED" w:rsidRPr="00727AED" w:rsidRDefault="00442E2A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14:paraId="6447103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Хизенко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shd w:val="clear" w:color="auto" w:fill="auto"/>
          </w:tcPr>
          <w:p w14:paraId="154739F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6887CD5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3CDC575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6C0EB5C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5E4F9388" w14:textId="77777777" w:rsidTr="001D5AF2">
        <w:tc>
          <w:tcPr>
            <w:tcW w:w="822" w:type="dxa"/>
            <w:shd w:val="clear" w:color="auto" w:fill="auto"/>
          </w:tcPr>
          <w:p w14:paraId="1ACF4730" w14:textId="77777777" w:rsidR="00727AED" w:rsidRPr="00727AED" w:rsidRDefault="0068572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14:paraId="1CEAC4D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Брагида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  <w:shd w:val="clear" w:color="auto" w:fill="auto"/>
          </w:tcPr>
          <w:p w14:paraId="758D719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4E4BD51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4E3AE3B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43FCAB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294E1044" w14:textId="77777777" w:rsidTr="001D5AF2">
        <w:tc>
          <w:tcPr>
            <w:tcW w:w="822" w:type="dxa"/>
            <w:shd w:val="clear" w:color="auto" w:fill="auto"/>
          </w:tcPr>
          <w:p w14:paraId="2DDBC131" w14:textId="77777777" w:rsidR="00727AED" w:rsidRPr="00727AED" w:rsidRDefault="0068572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14:paraId="628F472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Зайцев С. </w:t>
            </w:r>
          </w:p>
        </w:tc>
        <w:tc>
          <w:tcPr>
            <w:tcW w:w="850" w:type="dxa"/>
            <w:shd w:val="clear" w:color="auto" w:fill="auto"/>
          </w:tcPr>
          <w:p w14:paraId="2DA9482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243029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6FC6908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FA35DB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59B766E3" w14:textId="77777777" w:rsidTr="001D5AF2">
        <w:tc>
          <w:tcPr>
            <w:tcW w:w="822" w:type="dxa"/>
            <w:shd w:val="clear" w:color="auto" w:fill="auto"/>
          </w:tcPr>
          <w:p w14:paraId="32D2C6B0" w14:textId="77777777" w:rsidR="00727AED" w:rsidRPr="00727AED" w:rsidRDefault="0068572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14:paraId="5B1D1A7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Потапова А. </w:t>
            </w:r>
          </w:p>
        </w:tc>
        <w:tc>
          <w:tcPr>
            <w:tcW w:w="850" w:type="dxa"/>
            <w:shd w:val="clear" w:color="auto" w:fill="auto"/>
          </w:tcPr>
          <w:p w14:paraId="068C25F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499A129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36C7B66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6AD197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38C05186" w14:textId="77777777" w:rsidTr="001D5AF2">
        <w:tc>
          <w:tcPr>
            <w:tcW w:w="822" w:type="dxa"/>
            <w:shd w:val="clear" w:color="auto" w:fill="auto"/>
          </w:tcPr>
          <w:p w14:paraId="6BF2FF2F" w14:textId="77777777" w:rsidR="00727AED" w:rsidRPr="00727AED" w:rsidRDefault="0068572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14:paraId="64349D6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Егор </w:t>
            </w:r>
          </w:p>
        </w:tc>
        <w:tc>
          <w:tcPr>
            <w:tcW w:w="850" w:type="dxa"/>
            <w:shd w:val="clear" w:color="auto" w:fill="auto"/>
          </w:tcPr>
          <w:p w14:paraId="5187E8B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65F77BF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625B712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69107E0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45D051F7" w14:textId="77777777" w:rsidTr="001D5AF2">
        <w:tc>
          <w:tcPr>
            <w:tcW w:w="822" w:type="dxa"/>
            <w:shd w:val="clear" w:color="auto" w:fill="auto"/>
          </w:tcPr>
          <w:p w14:paraId="4504603D" w14:textId="77777777" w:rsidR="00727AED" w:rsidRPr="00727AED" w:rsidRDefault="0068572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14:paraId="53ECE6D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Стеценко Арина </w:t>
            </w:r>
          </w:p>
        </w:tc>
        <w:tc>
          <w:tcPr>
            <w:tcW w:w="850" w:type="dxa"/>
            <w:shd w:val="clear" w:color="auto" w:fill="auto"/>
          </w:tcPr>
          <w:p w14:paraId="4260A86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129A9F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066A898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02AD23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4AF5A646" w14:textId="77777777" w:rsidTr="001D5AF2">
        <w:tc>
          <w:tcPr>
            <w:tcW w:w="822" w:type="dxa"/>
            <w:shd w:val="clear" w:color="auto" w:fill="auto"/>
          </w:tcPr>
          <w:p w14:paraId="63E5487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57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6E1A185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Гурин Роман </w:t>
            </w:r>
          </w:p>
        </w:tc>
        <w:tc>
          <w:tcPr>
            <w:tcW w:w="850" w:type="dxa"/>
            <w:shd w:val="clear" w:color="auto" w:fill="auto"/>
          </w:tcPr>
          <w:p w14:paraId="7A244E9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5DE6FAD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14:paraId="01323F8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FBB2E8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79875E22" w14:textId="77777777" w:rsidTr="001D5AF2">
        <w:tc>
          <w:tcPr>
            <w:tcW w:w="9781" w:type="dxa"/>
            <w:gridSpan w:val="6"/>
            <w:shd w:val="clear" w:color="auto" w:fill="auto"/>
          </w:tcPr>
          <w:p w14:paraId="4CF8A2B8" w14:textId="77777777" w:rsidR="00727AED" w:rsidRPr="00747414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(технология). Направление «Информационная безопасность»</w:t>
            </w:r>
          </w:p>
        </w:tc>
      </w:tr>
      <w:tr w:rsidR="00727AED" w:rsidRPr="00727AED" w14:paraId="7DE9AA98" w14:textId="77777777" w:rsidTr="001D5AF2">
        <w:tc>
          <w:tcPr>
            <w:tcW w:w="822" w:type="dxa"/>
            <w:shd w:val="clear" w:color="auto" w:fill="auto"/>
          </w:tcPr>
          <w:p w14:paraId="593330C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BE2B72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Рудаменко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shd w:val="clear" w:color="auto" w:fill="auto"/>
          </w:tcPr>
          <w:p w14:paraId="6398445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638328F4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0"/>
                <w:szCs w:val="24"/>
              </w:rPr>
              <w:t>труд (технология)</w:t>
            </w:r>
          </w:p>
        </w:tc>
        <w:tc>
          <w:tcPr>
            <w:tcW w:w="1701" w:type="dxa"/>
            <w:shd w:val="clear" w:color="auto" w:fill="auto"/>
          </w:tcPr>
          <w:p w14:paraId="39C706F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361E70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27AED" w:rsidRPr="00727AED" w14:paraId="34901381" w14:textId="77777777" w:rsidTr="001D5AF2">
        <w:tc>
          <w:tcPr>
            <w:tcW w:w="822" w:type="dxa"/>
            <w:shd w:val="clear" w:color="auto" w:fill="auto"/>
          </w:tcPr>
          <w:p w14:paraId="0842975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DB56DE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 Павел </w:t>
            </w:r>
          </w:p>
        </w:tc>
        <w:tc>
          <w:tcPr>
            <w:tcW w:w="850" w:type="dxa"/>
            <w:shd w:val="clear" w:color="auto" w:fill="auto"/>
          </w:tcPr>
          <w:p w14:paraId="3446FE3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2292FA5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0"/>
                <w:szCs w:val="24"/>
              </w:rPr>
              <w:t>труд (технология)</w:t>
            </w:r>
          </w:p>
        </w:tc>
        <w:tc>
          <w:tcPr>
            <w:tcW w:w="1701" w:type="dxa"/>
            <w:shd w:val="clear" w:color="auto" w:fill="auto"/>
          </w:tcPr>
          <w:p w14:paraId="7B99BEB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435F1F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0B375E8F" w14:textId="77777777" w:rsidTr="001D5AF2">
        <w:tc>
          <w:tcPr>
            <w:tcW w:w="9781" w:type="dxa"/>
            <w:gridSpan w:val="6"/>
            <w:shd w:val="clear" w:color="auto" w:fill="auto"/>
          </w:tcPr>
          <w:p w14:paraId="16490AFE" w14:textId="77777777" w:rsidR="00727AED" w:rsidRPr="00747414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(технология). Направление «Техника. Технология. Техническое творчество»</w:t>
            </w:r>
          </w:p>
        </w:tc>
      </w:tr>
      <w:tr w:rsidR="00727AED" w:rsidRPr="00727AED" w14:paraId="4647576E" w14:textId="77777777" w:rsidTr="001D5AF2">
        <w:tc>
          <w:tcPr>
            <w:tcW w:w="822" w:type="dxa"/>
            <w:shd w:val="clear" w:color="auto" w:fill="auto"/>
          </w:tcPr>
          <w:p w14:paraId="663354D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A4A7B1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Куракова Александра </w:t>
            </w:r>
          </w:p>
        </w:tc>
        <w:tc>
          <w:tcPr>
            <w:tcW w:w="850" w:type="dxa"/>
            <w:shd w:val="clear" w:color="auto" w:fill="auto"/>
          </w:tcPr>
          <w:p w14:paraId="766224E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2E2DDD0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0"/>
                <w:szCs w:val="24"/>
              </w:rPr>
              <w:t>труд (технология)</w:t>
            </w:r>
          </w:p>
        </w:tc>
        <w:tc>
          <w:tcPr>
            <w:tcW w:w="1701" w:type="dxa"/>
            <w:shd w:val="clear" w:color="auto" w:fill="auto"/>
          </w:tcPr>
          <w:p w14:paraId="308510D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7BE2C90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2CC585B7" w14:textId="77777777" w:rsidTr="001D5AF2">
        <w:trPr>
          <w:trHeight w:val="329"/>
        </w:trPr>
        <w:tc>
          <w:tcPr>
            <w:tcW w:w="822" w:type="dxa"/>
            <w:shd w:val="clear" w:color="auto" w:fill="auto"/>
          </w:tcPr>
          <w:p w14:paraId="39F1E5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100C0D0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Мавродий Кира </w:t>
            </w:r>
          </w:p>
        </w:tc>
        <w:tc>
          <w:tcPr>
            <w:tcW w:w="850" w:type="dxa"/>
            <w:shd w:val="clear" w:color="auto" w:fill="auto"/>
          </w:tcPr>
          <w:p w14:paraId="395C92C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2F785A0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0"/>
                <w:szCs w:val="24"/>
              </w:rPr>
              <w:t>труд (технология)</w:t>
            </w:r>
          </w:p>
        </w:tc>
        <w:tc>
          <w:tcPr>
            <w:tcW w:w="1701" w:type="dxa"/>
            <w:shd w:val="clear" w:color="auto" w:fill="auto"/>
          </w:tcPr>
          <w:p w14:paraId="37218D3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71" w:type="dxa"/>
            <w:shd w:val="clear" w:color="auto" w:fill="auto"/>
          </w:tcPr>
          <w:p w14:paraId="1D32467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27AA1EDE" w14:textId="77777777" w:rsidTr="001D5AF2">
        <w:trPr>
          <w:trHeight w:val="396"/>
        </w:trPr>
        <w:tc>
          <w:tcPr>
            <w:tcW w:w="9781" w:type="dxa"/>
            <w:gridSpan w:val="6"/>
            <w:shd w:val="clear" w:color="auto" w:fill="auto"/>
          </w:tcPr>
          <w:p w14:paraId="30A79273" w14:textId="77777777" w:rsidR="00727AED" w:rsidRPr="00747414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47414"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еография</w:t>
            </w:r>
          </w:p>
        </w:tc>
      </w:tr>
      <w:tr w:rsidR="00727AED" w:rsidRPr="00727AED" w14:paraId="4FA2668A" w14:textId="77777777" w:rsidTr="001D5AF2">
        <w:tc>
          <w:tcPr>
            <w:tcW w:w="822" w:type="dxa"/>
            <w:shd w:val="clear" w:color="auto" w:fill="auto"/>
          </w:tcPr>
          <w:p w14:paraId="446F035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0E30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727AED">
              <w:rPr>
                <w:rFonts w:ascii="Times New Roman" w:eastAsia="Calibri" w:hAnsi="Times New Roman" w:cs="Times New Roman"/>
                <w:color w:val="000000"/>
                <w:sz w:val="24"/>
              </w:rPr>
              <w:t>Борисов Павел</w:t>
            </w:r>
          </w:p>
        </w:tc>
        <w:tc>
          <w:tcPr>
            <w:tcW w:w="850" w:type="dxa"/>
            <w:shd w:val="clear" w:color="auto" w:fill="auto"/>
          </w:tcPr>
          <w:p w14:paraId="5B7227A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4568472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4C7E64F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27F3D0E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Володина Л.В. </w:t>
            </w:r>
          </w:p>
        </w:tc>
      </w:tr>
      <w:tr w:rsidR="00727AED" w:rsidRPr="00727AED" w14:paraId="41617A40" w14:textId="77777777" w:rsidTr="001D5AF2">
        <w:tc>
          <w:tcPr>
            <w:tcW w:w="822" w:type="dxa"/>
            <w:shd w:val="clear" w:color="auto" w:fill="auto"/>
          </w:tcPr>
          <w:p w14:paraId="2444AB8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61DE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27AED">
              <w:rPr>
                <w:rFonts w:ascii="Times New Roman" w:eastAsia="Calibri" w:hAnsi="Times New Roman" w:cs="Times New Roman"/>
                <w:color w:val="000000"/>
                <w:sz w:val="24"/>
              </w:rPr>
              <w:t>Клименко Диана</w:t>
            </w:r>
          </w:p>
        </w:tc>
        <w:tc>
          <w:tcPr>
            <w:tcW w:w="850" w:type="dxa"/>
            <w:shd w:val="clear" w:color="auto" w:fill="auto"/>
          </w:tcPr>
          <w:p w14:paraId="436542E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1EC3EBF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5D3F181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588D577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Л.В.</w:t>
            </w:r>
          </w:p>
        </w:tc>
      </w:tr>
      <w:tr w:rsidR="00727AED" w:rsidRPr="00727AED" w14:paraId="30262470" w14:textId="77777777" w:rsidTr="001D5AF2">
        <w:tc>
          <w:tcPr>
            <w:tcW w:w="822" w:type="dxa"/>
            <w:shd w:val="clear" w:color="auto" w:fill="auto"/>
          </w:tcPr>
          <w:p w14:paraId="539BB30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0F6B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</w:rPr>
              <w:t>Вервейко</w:t>
            </w:r>
            <w:proofErr w:type="spellEnd"/>
            <w:r w:rsidRPr="00727AED">
              <w:rPr>
                <w:rFonts w:ascii="Times New Roman" w:eastAsia="Calibri" w:hAnsi="Times New Roman" w:cs="Times New Roman"/>
              </w:rPr>
              <w:t xml:space="preserve"> Валерия</w:t>
            </w:r>
          </w:p>
        </w:tc>
        <w:tc>
          <w:tcPr>
            <w:tcW w:w="850" w:type="dxa"/>
            <w:shd w:val="clear" w:color="auto" w:fill="auto"/>
          </w:tcPr>
          <w:p w14:paraId="4C75305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46CBF7A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19E8CC8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12FA875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Володина Л.В. </w:t>
            </w:r>
          </w:p>
        </w:tc>
      </w:tr>
      <w:tr w:rsidR="00727AED" w:rsidRPr="00727AED" w14:paraId="4EA1D212" w14:textId="77777777" w:rsidTr="001D5AF2">
        <w:trPr>
          <w:trHeight w:val="139"/>
        </w:trPr>
        <w:tc>
          <w:tcPr>
            <w:tcW w:w="822" w:type="dxa"/>
            <w:shd w:val="clear" w:color="auto" w:fill="auto"/>
          </w:tcPr>
          <w:p w14:paraId="4250B9C0" w14:textId="77777777" w:rsidR="00727AED" w:rsidRPr="00727AED" w:rsidRDefault="00727AED" w:rsidP="001D5A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2C528" w14:textId="77777777" w:rsidR="00727AED" w:rsidRPr="00727AED" w:rsidRDefault="00727AED" w:rsidP="001D5A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Спартесная</w:t>
            </w:r>
            <w:proofErr w:type="spellEnd"/>
            <w:r w:rsidRPr="00727A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  <w:shd w:val="clear" w:color="auto" w:fill="auto"/>
          </w:tcPr>
          <w:p w14:paraId="5582512B" w14:textId="77777777" w:rsidR="00727AED" w:rsidRPr="00727AED" w:rsidRDefault="00727AED" w:rsidP="001D5A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0370BCF6" w14:textId="77777777" w:rsidR="00727AED" w:rsidRPr="00727AED" w:rsidRDefault="00727AED" w:rsidP="001D5A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170DD0C8" w14:textId="77777777" w:rsidR="00727AED" w:rsidRPr="00727AED" w:rsidRDefault="00727AED" w:rsidP="001D5A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80F50F7" w14:textId="77777777" w:rsidR="00727AED" w:rsidRPr="00727AED" w:rsidRDefault="00727AED" w:rsidP="001D5A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Л.В.</w:t>
            </w:r>
          </w:p>
        </w:tc>
      </w:tr>
      <w:tr w:rsidR="00727AED" w:rsidRPr="00727AED" w14:paraId="550FD19A" w14:textId="77777777" w:rsidTr="001D5AF2">
        <w:tc>
          <w:tcPr>
            <w:tcW w:w="822" w:type="dxa"/>
            <w:shd w:val="clear" w:color="auto" w:fill="auto"/>
          </w:tcPr>
          <w:p w14:paraId="3104DB2D" w14:textId="77777777" w:rsidR="00727AED" w:rsidRPr="00727AED" w:rsidRDefault="003A660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910A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7AED">
              <w:rPr>
                <w:rFonts w:ascii="Times New Roman" w:eastAsia="Calibri" w:hAnsi="Times New Roman" w:cs="Times New Roman"/>
              </w:rPr>
              <w:t>Власенко Елизавета</w:t>
            </w:r>
          </w:p>
        </w:tc>
        <w:tc>
          <w:tcPr>
            <w:tcW w:w="850" w:type="dxa"/>
            <w:shd w:val="clear" w:color="auto" w:fill="auto"/>
          </w:tcPr>
          <w:p w14:paraId="4DDFF50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23C8407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545E328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CC462D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Л.В.</w:t>
            </w:r>
          </w:p>
        </w:tc>
      </w:tr>
      <w:tr w:rsidR="00727AED" w:rsidRPr="00727AED" w14:paraId="4BEF9C55" w14:textId="77777777" w:rsidTr="001D5AF2">
        <w:tc>
          <w:tcPr>
            <w:tcW w:w="822" w:type="dxa"/>
            <w:shd w:val="clear" w:color="auto" w:fill="auto"/>
          </w:tcPr>
          <w:p w14:paraId="5AE8ED71" w14:textId="77777777" w:rsidR="00727AED" w:rsidRPr="00727AED" w:rsidRDefault="003A660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9E27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27AED">
              <w:rPr>
                <w:rFonts w:ascii="Times New Roman" w:eastAsia="Calibri" w:hAnsi="Times New Roman" w:cs="Times New Roman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0BA2B87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7C8B8C0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108746A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0AF30C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Л.В.</w:t>
            </w:r>
          </w:p>
        </w:tc>
      </w:tr>
      <w:tr w:rsidR="00727AED" w:rsidRPr="00727AED" w14:paraId="6B8D8D67" w14:textId="77777777" w:rsidTr="001D5AF2">
        <w:tc>
          <w:tcPr>
            <w:tcW w:w="822" w:type="dxa"/>
            <w:shd w:val="clear" w:color="auto" w:fill="auto"/>
          </w:tcPr>
          <w:p w14:paraId="424D58BF" w14:textId="77777777" w:rsidR="00727AED" w:rsidRPr="00727AED" w:rsidRDefault="003A6608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2787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color w:val="000000"/>
              </w:rPr>
              <w:t>Матвиюк</w:t>
            </w:r>
            <w:proofErr w:type="spellEnd"/>
            <w:r w:rsidRPr="00727AED">
              <w:rPr>
                <w:rFonts w:ascii="Times New Roman" w:eastAsia="Calibri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72E5633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651B64C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66F7258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2686F9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Л.В.</w:t>
            </w:r>
          </w:p>
        </w:tc>
      </w:tr>
      <w:tr w:rsidR="00727AED" w:rsidRPr="00727AED" w14:paraId="37826B0F" w14:textId="77777777" w:rsidTr="001D5AF2">
        <w:tc>
          <w:tcPr>
            <w:tcW w:w="822" w:type="dxa"/>
            <w:shd w:val="clear" w:color="auto" w:fill="auto"/>
          </w:tcPr>
          <w:p w14:paraId="3076A64C" w14:textId="77777777" w:rsidR="00727AED" w:rsidRPr="00727AED" w:rsidRDefault="001334C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6917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27AED">
              <w:rPr>
                <w:rFonts w:ascii="Times New Roman" w:eastAsia="Calibri" w:hAnsi="Times New Roman" w:cs="Times New Roman"/>
                <w:color w:val="000000"/>
              </w:rPr>
              <w:t>Жукова Марина</w:t>
            </w:r>
          </w:p>
        </w:tc>
        <w:tc>
          <w:tcPr>
            <w:tcW w:w="850" w:type="dxa"/>
            <w:shd w:val="clear" w:color="auto" w:fill="auto"/>
          </w:tcPr>
          <w:p w14:paraId="0C9682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050A086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6CF1DD1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15BABA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Л.В.</w:t>
            </w:r>
          </w:p>
        </w:tc>
      </w:tr>
      <w:tr w:rsidR="00727AED" w:rsidRPr="00727AED" w14:paraId="514C7CAF" w14:textId="77777777" w:rsidTr="001D5AF2">
        <w:tc>
          <w:tcPr>
            <w:tcW w:w="822" w:type="dxa"/>
            <w:shd w:val="clear" w:color="auto" w:fill="auto"/>
          </w:tcPr>
          <w:p w14:paraId="215202B5" w14:textId="77777777" w:rsidR="00727AED" w:rsidRPr="00727AED" w:rsidRDefault="001334C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E8E9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color w:val="000000"/>
              </w:rPr>
              <w:t>Гайдарь</w:t>
            </w:r>
            <w:proofErr w:type="spellEnd"/>
            <w:r w:rsidRPr="00727AED">
              <w:rPr>
                <w:rFonts w:ascii="Times New Roman" w:eastAsia="Calibri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850" w:type="dxa"/>
            <w:shd w:val="clear" w:color="auto" w:fill="auto"/>
          </w:tcPr>
          <w:p w14:paraId="14F09FC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6E2E713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06BAB96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44677DA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Володина Л.В. </w:t>
            </w:r>
          </w:p>
        </w:tc>
      </w:tr>
      <w:tr w:rsidR="00727AED" w:rsidRPr="00727AED" w14:paraId="676CD2BB" w14:textId="77777777" w:rsidTr="001D5AF2">
        <w:tc>
          <w:tcPr>
            <w:tcW w:w="822" w:type="dxa"/>
            <w:shd w:val="clear" w:color="auto" w:fill="auto"/>
          </w:tcPr>
          <w:p w14:paraId="7E581991" w14:textId="77777777" w:rsidR="00727AED" w:rsidRPr="00727AED" w:rsidRDefault="001334C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4D9C1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Потапова Анастасия </w:t>
            </w:r>
          </w:p>
        </w:tc>
        <w:tc>
          <w:tcPr>
            <w:tcW w:w="850" w:type="dxa"/>
            <w:shd w:val="clear" w:color="auto" w:fill="auto"/>
          </w:tcPr>
          <w:p w14:paraId="00D835A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14:paraId="018E38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4827FB7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40E68AE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Л.В.</w:t>
            </w:r>
          </w:p>
        </w:tc>
      </w:tr>
      <w:tr w:rsidR="00727AED" w:rsidRPr="00727AED" w14:paraId="37FB2420" w14:textId="77777777" w:rsidTr="001D5AF2">
        <w:tc>
          <w:tcPr>
            <w:tcW w:w="822" w:type="dxa"/>
            <w:shd w:val="clear" w:color="auto" w:fill="auto"/>
          </w:tcPr>
          <w:p w14:paraId="54DD3CF4" w14:textId="77777777" w:rsidR="00727AED" w:rsidRPr="00727AED" w:rsidRDefault="001334C1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4678417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Лавшонок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50" w:type="dxa"/>
            <w:shd w:val="clear" w:color="auto" w:fill="auto"/>
          </w:tcPr>
          <w:p w14:paraId="0E756B5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49A3F06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314971C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699FF15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Володина Л.В. </w:t>
            </w:r>
          </w:p>
        </w:tc>
      </w:tr>
      <w:tr w:rsidR="00727AED" w:rsidRPr="00727AED" w14:paraId="451CE631" w14:textId="77777777" w:rsidTr="001D5AF2">
        <w:tc>
          <w:tcPr>
            <w:tcW w:w="9781" w:type="dxa"/>
            <w:gridSpan w:val="6"/>
            <w:shd w:val="clear" w:color="auto" w:fill="auto"/>
          </w:tcPr>
          <w:p w14:paraId="38A5A0F7" w14:textId="77777777" w:rsidR="00727AED" w:rsidRPr="00747414" w:rsidRDefault="00747414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47414">
              <w:rPr>
                <w:rFonts w:ascii="Times New Roman" w:eastAsia="Calibri" w:hAnsi="Times New Roman" w:cs="Times New Roman"/>
                <w:sz w:val="24"/>
                <w:szCs w:val="24"/>
              </w:rPr>
              <w:t>иология</w:t>
            </w:r>
          </w:p>
        </w:tc>
      </w:tr>
      <w:tr w:rsidR="00727AED" w:rsidRPr="00727AED" w14:paraId="61B6EF90" w14:textId="77777777" w:rsidTr="001D5AF2">
        <w:trPr>
          <w:trHeight w:val="113"/>
        </w:trPr>
        <w:tc>
          <w:tcPr>
            <w:tcW w:w="822" w:type="dxa"/>
            <w:shd w:val="clear" w:color="auto" w:fill="auto"/>
          </w:tcPr>
          <w:p w14:paraId="00B7C41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24E9609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Логунов Кирилл</w:t>
            </w:r>
          </w:p>
        </w:tc>
        <w:tc>
          <w:tcPr>
            <w:tcW w:w="850" w:type="dxa"/>
            <w:shd w:val="clear" w:color="auto" w:fill="auto"/>
          </w:tcPr>
          <w:p w14:paraId="282C803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E3EA14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53BD9E8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C76B97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2AD6E85D" w14:textId="77777777" w:rsidTr="001D5AF2">
        <w:tc>
          <w:tcPr>
            <w:tcW w:w="822" w:type="dxa"/>
            <w:shd w:val="clear" w:color="auto" w:fill="auto"/>
          </w:tcPr>
          <w:p w14:paraId="42114A8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C6496A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Курись Олег</w:t>
            </w:r>
          </w:p>
        </w:tc>
        <w:tc>
          <w:tcPr>
            <w:tcW w:w="850" w:type="dxa"/>
            <w:shd w:val="clear" w:color="auto" w:fill="auto"/>
          </w:tcPr>
          <w:p w14:paraId="29F533D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ED222B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1E8A59A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C9E956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335F1867" w14:textId="77777777" w:rsidTr="001D5AF2">
        <w:tc>
          <w:tcPr>
            <w:tcW w:w="822" w:type="dxa"/>
            <w:shd w:val="clear" w:color="auto" w:fill="auto"/>
          </w:tcPr>
          <w:p w14:paraId="119CFDF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EC8DAA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Полина</w:t>
            </w:r>
          </w:p>
        </w:tc>
        <w:tc>
          <w:tcPr>
            <w:tcW w:w="850" w:type="dxa"/>
            <w:shd w:val="clear" w:color="auto" w:fill="auto"/>
          </w:tcPr>
          <w:p w14:paraId="0A7A242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AC97E9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6F0AA7A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6CE4CA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4FA97AB2" w14:textId="77777777" w:rsidTr="001D5AF2">
        <w:tc>
          <w:tcPr>
            <w:tcW w:w="822" w:type="dxa"/>
            <w:shd w:val="clear" w:color="auto" w:fill="auto"/>
          </w:tcPr>
          <w:p w14:paraId="623805A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A3EAB0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Гажаман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Карина</w:t>
            </w:r>
          </w:p>
        </w:tc>
        <w:tc>
          <w:tcPr>
            <w:tcW w:w="850" w:type="dxa"/>
            <w:shd w:val="clear" w:color="auto" w:fill="auto"/>
          </w:tcPr>
          <w:p w14:paraId="7133AB3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63D4DD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58E0866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  <w:shd w:val="clear" w:color="auto" w:fill="auto"/>
          </w:tcPr>
          <w:p w14:paraId="3891E27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00DDAC52" w14:textId="77777777" w:rsidTr="001D5AF2">
        <w:tc>
          <w:tcPr>
            <w:tcW w:w="822" w:type="dxa"/>
            <w:shd w:val="clear" w:color="auto" w:fill="auto"/>
          </w:tcPr>
          <w:p w14:paraId="33D4D07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64F0C6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 Павел </w:t>
            </w:r>
          </w:p>
        </w:tc>
        <w:tc>
          <w:tcPr>
            <w:tcW w:w="850" w:type="dxa"/>
            <w:shd w:val="clear" w:color="auto" w:fill="auto"/>
          </w:tcPr>
          <w:p w14:paraId="219A84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3FE7B86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379AF28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E57297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18A0552F" w14:textId="77777777" w:rsidTr="001D5AF2">
        <w:trPr>
          <w:trHeight w:val="196"/>
        </w:trPr>
        <w:tc>
          <w:tcPr>
            <w:tcW w:w="822" w:type="dxa"/>
            <w:shd w:val="clear" w:color="auto" w:fill="auto"/>
          </w:tcPr>
          <w:p w14:paraId="5328783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298B93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Беседин Роман </w:t>
            </w:r>
          </w:p>
        </w:tc>
        <w:tc>
          <w:tcPr>
            <w:tcW w:w="850" w:type="dxa"/>
            <w:shd w:val="clear" w:color="auto" w:fill="auto"/>
          </w:tcPr>
          <w:p w14:paraId="4805384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0B4C234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02F32D5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61E6F4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7B13A183" w14:textId="77777777" w:rsidTr="001D5AF2">
        <w:tc>
          <w:tcPr>
            <w:tcW w:w="822" w:type="dxa"/>
            <w:shd w:val="clear" w:color="auto" w:fill="auto"/>
          </w:tcPr>
          <w:p w14:paraId="59F0BAB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033926F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Протасевич   Екатерина</w:t>
            </w:r>
          </w:p>
        </w:tc>
        <w:tc>
          <w:tcPr>
            <w:tcW w:w="850" w:type="dxa"/>
            <w:shd w:val="clear" w:color="auto" w:fill="auto"/>
          </w:tcPr>
          <w:p w14:paraId="429811E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5EF33AF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3429C5C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1948D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6F51D37F" w14:textId="77777777" w:rsidTr="001D5AF2">
        <w:tc>
          <w:tcPr>
            <w:tcW w:w="822" w:type="dxa"/>
            <w:shd w:val="clear" w:color="auto" w:fill="auto"/>
          </w:tcPr>
          <w:p w14:paraId="3B28284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E9F332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Мануковская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Лидия</w:t>
            </w:r>
          </w:p>
        </w:tc>
        <w:tc>
          <w:tcPr>
            <w:tcW w:w="850" w:type="dxa"/>
            <w:shd w:val="clear" w:color="auto" w:fill="auto"/>
          </w:tcPr>
          <w:p w14:paraId="0C79E11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3ABE0B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27BC97B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9146A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5EA5EA48" w14:textId="77777777" w:rsidTr="001D5AF2">
        <w:tc>
          <w:tcPr>
            <w:tcW w:w="822" w:type="dxa"/>
            <w:shd w:val="clear" w:color="auto" w:fill="auto"/>
          </w:tcPr>
          <w:p w14:paraId="312BA29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209C45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Вервейко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  <w:shd w:val="clear" w:color="auto" w:fill="auto"/>
          </w:tcPr>
          <w:p w14:paraId="7BBE01A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4351C7B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3367C14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E6E75B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697E2A0D" w14:textId="77777777" w:rsidTr="001D5AF2">
        <w:tc>
          <w:tcPr>
            <w:tcW w:w="822" w:type="dxa"/>
            <w:shd w:val="clear" w:color="auto" w:fill="auto"/>
          </w:tcPr>
          <w:p w14:paraId="1E19A3F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58B45CC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Мацько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50" w:type="dxa"/>
            <w:shd w:val="clear" w:color="auto" w:fill="auto"/>
          </w:tcPr>
          <w:p w14:paraId="1A58FA0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627D3C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7977B5E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08AD79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731723A3" w14:textId="77777777" w:rsidTr="001D5AF2">
        <w:tc>
          <w:tcPr>
            <w:tcW w:w="822" w:type="dxa"/>
            <w:shd w:val="clear" w:color="auto" w:fill="auto"/>
          </w:tcPr>
          <w:p w14:paraId="28201F4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735C8A9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Спартесная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shd w:val="clear" w:color="auto" w:fill="auto"/>
          </w:tcPr>
          <w:p w14:paraId="403E55C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326D2AF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21168C7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91699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4887C0F4" w14:textId="77777777" w:rsidTr="001D5AF2">
        <w:tc>
          <w:tcPr>
            <w:tcW w:w="822" w:type="dxa"/>
            <w:shd w:val="clear" w:color="auto" w:fill="auto"/>
          </w:tcPr>
          <w:p w14:paraId="59BF20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443F5D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Алымова София </w:t>
            </w:r>
          </w:p>
        </w:tc>
        <w:tc>
          <w:tcPr>
            <w:tcW w:w="850" w:type="dxa"/>
            <w:shd w:val="clear" w:color="auto" w:fill="auto"/>
          </w:tcPr>
          <w:p w14:paraId="0E3BD9E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2922683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28054A9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71" w:type="dxa"/>
            <w:shd w:val="clear" w:color="auto" w:fill="auto"/>
          </w:tcPr>
          <w:p w14:paraId="6E0B74A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6B90FFFB" w14:textId="77777777" w:rsidTr="001D5AF2">
        <w:tc>
          <w:tcPr>
            <w:tcW w:w="822" w:type="dxa"/>
            <w:shd w:val="clear" w:color="auto" w:fill="auto"/>
          </w:tcPr>
          <w:p w14:paraId="1B021B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3AF11BB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Жукова Марина</w:t>
            </w:r>
          </w:p>
        </w:tc>
        <w:tc>
          <w:tcPr>
            <w:tcW w:w="850" w:type="dxa"/>
            <w:shd w:val="clear" w:color="auto" w:fill="auto"/>
          </w:tcPr>
          <w:p w14:paraId="4EC0A3E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4F5BC04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0DEB95C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1DE633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6D4973DB" w14:textId="77777777" w:rsidTr="001D5AF2">
        <w:tc>
          <w:tcPr>
            <w:tcW w:w="822" w:type="dxa"/>
            <w:shd w:val="clear" w:color="auto" w:fill="auto"/>
          </w:tcPr>
          <w:p w14:paraId="34B9399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40E2536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45A68D8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2191531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5F2D25F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62157C2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7C8D08D9" w14:textId="77777777" w:rsidTr="001D5AF2">
        <w:tc>
          <w:tcPr>
            <w:tcW w:w="822" w:type="dxa"/>
            <w:shd w:val="clear" w:color="auto" w:fill="auto"/>
          </w:tcPr>
          <w:p w14:paraId="35EE8A8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1B451B2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Власенко Елизавета </w:t>
            </w:r>
          </w:p>
        </w:tc>
        <w:tc>
          <w:tcPr>
            <w:tcW w:w="850" w:type="dxa"/>
            <w:shd w:val="clear" w:color="auto" w:fill="auto"/>
          </w:tcPr>
          <w:p w14:paraId="452FBDA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538A72C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0161F2F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5B3C4A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3EFA5474" w14:textId="77777777" w:rsidTr="001D5AF2">
        <w:tc>
          <w:tcPr>
            <w:tcW w:w="822" w:type="dxa"/>
            <w:shd w:val="clear" w:color="auto" w:fill="auto"/>
          </w:tcPr>
          <w:p w14:paraId="499956A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1A9EBAA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Хоруженко Дарья</w:t>
            </w:r>
          </w:p>
        </w:tc>
        <w:tc>
          <w:tcPr>
            <w:tcW w:w="850" w:type="dxa"/>
            <w:shd w:val="clear" w:color="auto" w:fill="auto"/>
          </w:tcPr>
          <w:p w14:paraId="566BA56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7AB47F1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797C4AB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304AC1D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447A017D" w14:textId="77777777" w:rsidTr="001D5AF2">
        <w:tc>
          <w:tcPr>
            <w:tcW w:w="822" w:type="dxa"/>
            <w:shd w:val="clear" w:color="auto" w:fill="auto"/>
          </w:tcPr>
          <w:p w14:paraId="2486C4B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6134E9B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Лиманская Илона</w:t>
            </w:r>
          </w:p>
        </w:tc>
        <w:tc>
          <w:tcPr>
            <w:tcW w:w="850" w:type="dxa"/>
            <w:shd w:val="clear" w:color="auto" w:fill="auto"/>
          </w:tcPr>
          <w:p w14:paraId="45F6A70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2273D04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500A07D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2BDC7B7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7AED" w:rsidRPr="00727AED" w14:paraId="3AE4D68B" w14:textId="77777777" w:rsidTr="001D5AF2">
        <w:tc>
          <w:tcPr>
            <w:tcW w:w="9781" w:type="dxa"/>
            <w:gridSpan w:val="6"/>
            <w:shd w:val="clear" w:color="auto" w:fill="auto"/>
          </w:tcPr>
          <w:p w14:paraId="1797F027" w14:textId="77777777" w:rsidR="00727AED" w:rsidRPr="00FA35E3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A35E3"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раво</w:t>
            </w:r>
          </w:p>
        </w:tc>
      </w:tr>
      <w:tr w:rsidR="00727AED" w:rsidRPr="00727AED" w14:paraId="4716FC56" w14:textId="77777777" w:rsidTr="001D5AF2">
        <w:tc>
          <w:tcPr>
            <w:tcW w:w="822" w:type="dxa"/>
            <w:shd w:val="clear" w:color="auto" w:fill="auto"/>
          </w:tcPr>
          <w:p w14:paraId="78076C2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FCE312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27AED">
              <w:rPr>
                <w:rFonts w:ascii="Times New Roman" w:eastAsia="Calibri" w:hAnsi="Times New Roman" w:cs="Times New Roman"/>
                <w:color w:val="000000"/>
                <w:sz w:val="24"/>
              </w:rPr>
              <w:t>Борисов Павел</w:t>
            </w:r>
          </w:p>
        </w:tc>
        <w:tc>
          <w:tcPr>
            <w:tcW w:w="850" w:type="dxa"/>
            <w:shd w:val="clear" w:color="auto" w:fill="auto"/>
          </w:tcPr>
          <w:p w14:paraId="3441469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473EE8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  <w:shd w:val="clear" w:color="auto" w:fill="auto"/>
          </w:tcPr>
          <w:p w14:paraId="5378AC2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5771E2C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39A4D3BC" w14:textId="77777777" w:rsidTr="001D5AF2">
        <w:tc>
          <w:tcPr>
            <w:tcW w:w="822" w:type="dxa"/>
            <w:shd w:val="clear" w:color="auto" w:fill="auto"/>
          </w:tcPr>
          <w:p w14:paraId="57DB409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AAAE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7AED">
              <w:rPr>
                <w:rFonts w:ascii="Times New Roman" w:eastAsia="Calibri" w:hAnsi="Times New Roman" w:cs="Times New Roman"/>
              </w:rPr>
              <w:t xml:space="preserve">Потапова Анастасия </w:t>
            </w:r>
          </w:p>
        </w:tc>
        <w:tc>
          <w:tcPr>
            <w:tcW w:w="850" w:type="dxa"/>
            <w:shd w:val="clear" w:color="auto" w:fill="auto"/>
          </w:tcPr>
          <w:p w14:paraId="788BB1B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22DAA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4CE35B3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92F60E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7249AC37" w14:textId="77777777" w:rsidTr="001D5AF2">
        <w:tc>
          <w:tcPr>
            <w:tcW w:w="822" w:type="dxa"/>
            <w:shd w:val="clear" w:color="auto" w:fill="auto"/>
          </w:tcPr>
          <w:p w14:paraId="035BA30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89DAD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27AED">
              <w:rPr>
                <w:rFonts w:ascii="Times New Roman" w:eastAsia="Calibri" w:hAnsi="Times New Roman" w:cs="Times New Roman"/>
              </w:rPr>
              <w:t xml:space="preserve">Бондарь Михаил </w:t>
            </w:r>
          </w:p>
        </w:tc>
        <w:tc>
          <w:tcPr>
            <w:tcW w:w="850" w:type="dxa"/>
            <w:shd w:val="clear" w:color="auto" w:fill="auto"/>
          </w:tcPr>
          <w:p w14:paraId="5C9D7D1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0D5AA1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3FE9EA3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BCA7DD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43728D52" w14:textId="77777777" w:rsidTr="001D5AF2">
        <w:tc>
          <w:tcPr>
            <w:tcW w:w="822" w:type="dxa"/>
            <w:shd w:val="clear" w:color="auto" w:fill="auto"/>
          </w:tcPr>
          <w:p w14:paraId="0F60AC6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2869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</w:rPr>
              <w:t xml:space="preserve">Стеценко Арина </w:t>
            </w:r>
          </w:p>
        </w:tc>
        <w:tc>
          <w:tcPr>
            <w:tcW w:w="850" w:type="dxa"/>
            <w:shd w:val="clear" w:color="auto" w:fill="auto"/>
          </w:tcPr>
          <w:p w14:paraId="63B332C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6CAF5B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  <w:shd w:val="clear" w:color="auto" w:fill="auto"/>
          </w:tcPr>
          <w:p w14:paraId="1E46BC6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1AB597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5BDB80B2" w14:textId="77777777" w:rsidTr="001D5AF2">
        <w:tc>
          <w:tcPr>
            <w:tcW w:w="822" w:type="dxa"/>
            <w:shd w:val="clear" w:color="auto" w:fill="auto"/>
          </w:tcPr>
          <w:p w14:paraId="1CA46A9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906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</w:rPr>
              <w:t>Гурин Роман</w:t>
            </w:r>
          </w:p>
        </w:tc>
        <w:tc>
          <w:tcPr>
            <w:tcW w:w="850" w:type="dxa"/>
            <w:shd w:val="clear" w:color="auto" w:fill="auto"/>
          </w:tcPr>
          <w:p w14:paraId="0B8C13F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7E6187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71452FC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6468EA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0FD6E19D" w14:textId="77777777" w:rsidTr="001D5AF2">
        <w:tc>
          <w:tcPr>
            <w:tcW w:w="822" w:type="dxa"/>
            <w:shd w:val="clear" w:color="auto" w:fill="auto"/>
          </w:tcPr>
          <w:p w14:paraId="0EE5195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08D41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</w:rPr>
              <w:t xml:space="preserve">Царик Евгений </w:t>
            </w:r>
          </w:p>
        </w:tc>
        <w:tc>
          <w:tcPr>
            <w:tcW w:w="850" w:type="dxa"/>
            <w:shd w:val="clear" w:color="auto" w:fill="auto"/>
          </w:tcPr>
          <w:p w14:paraId="1BBCB7B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1E0C7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173FAEA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11B4FF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078BD428" w14:textId="77777777" w:rsidTr="001D5AF2">
        <w:tc>
          <w:tcPr>
            <w:tcW w:w="822" w:type="dxa"/>
            <w:shd w:val="clear" w:color="auto" w:fill="auto"/>
          </w:tcPr>
          <w:p w14:paraId="419A10B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F0E4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</w:rPr>
              <w:t>Шевченко Егор</w:t>
            </w:r>
          </w:p>
        </w:tc>
        <w:tc>
          <w:tcPr>
            <w:tcW w:w="850" w:type="dxa"/>
            <w:shd w:val="clear" w:color="auto" w:fill="auto"/>
          </w:tcPr>
          <w:p w14:paraId="7B54D11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7FE6BB9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51B6A3E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71" w:type="dxa"/>
            <w:shd w:val="clear" w:color="auto" w:fill="auto"/>
          </w:tcPr>
          <w:p w14:paraId="66B9F8D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Кочубей А.Г. </w:t>
            </w:r>
          </w:p>
        </w:tc>
      </w:tr>
      <w:tr w:rsidR="00727AED" w:rsidRPr="00727AED" w14:paraId="0A778913" w14:textId="77777777" w:rsidTr="001D5AF2">
        <w:tc>
          <w:tcPr>
            <w:tcW w:w="9781" w:type="dxa"/>
            <w:gridSpan w:val="6"/>
            <w:shd w:val="clear" w:color="auto" w:fill="auto"/>
          </w:tcPr>
          <w:p w14:paraId="1A56AEAB" w14:textId="77777777" w:rsidR="00727AED" w:rsidRPr="00FA35E3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A35E3"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727AED" w:rsidRPr="00727AED" w14:paraId="4ADC8D75" w14:textId="77777777" w:rsidTr="001D5AF2">
        <w:tc>
          <w:tcPr>
            <w:tcW w:w="822" w:type="dxa"/>
            <w:shd w:val="clear" w:color="auto" w:fill="auto"/>
          </w:tcPr>
          <w:p w14:paraId="26D2652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07FA5C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Гетьман Артем</w:t>
            </w:r>
          </w:p>
        </w:tc>
        <w:tc>
          <w:tcPr>
            <w:tcW w:w="850" w:type="dxa"/>
            <w:shd w:val="clear" w:color="auto" w:fill="auto"/>
          </w:tcPr>
          <w:p w14:paraId="6C07422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6D8250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3B47BF4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A80D0F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Лыпарь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27AED" w:rsidRPr="00727AED" w14:paraId="01C4DB89" w14:textId="77777777" w:rsidTr="001D5AF2">
        <w:tc>
          <w:tcPr>
            <w:tcW w:w="822" w:type="dxa"/>
            <w:shd w:val="clear" w:color="auto" w:fill="auto"/>
          </w:tcPr>
          <w:p w14:paraId="0A2BAE8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8D32F8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Борисов Павел</w:t>
            </w:r>
          </w:p>
        </w:tc>
        <w:tc>
          <w:tcPr>
            <w:tcW w:w="850" w:type="dxa"/>
            <w:shd w:val="clear" w:color="auto" w:fill="auto"/>
          </w:tcPr>
          <w:p w14:paraId="68D360F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103C383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7145E80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1E24D8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Лыпарь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27AED" w:rsidRPr="00727AED" w14:paraId="7A59570D" w14:textId="77777777" w:rsidTr="001D5AF2">
        <w:tc>
          <w:tcPr>
            <w:tcW w:w="822" w:type="dxa"/>
            <w:shd w:val="clear" w:color="auto" w:fill="auto"/>
          </w:tcPr>
          <w:p w14:paraId="7826BFA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19456C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Диана</w:t>
            </w:r>
          </w:p>
        </w:tc>
        <w:tc>
          <w:tcPr>
            <w:tcW w:w="850" w:type="dxa"/>
            <w:shd w:val="clear" w:color="auto" w:fill="auto"/>
          </w:tcPr>
          <w:p w14:paraId="32D29FC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5547B28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3A992E0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18805F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Лыпарь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27AED" w:rsidRPr="00727AED" w14:paraId="42B89DFB" w14:textId="77777777" w:rsidTr="001D5AF2">
        <w:tc>
          <w:tcPr>
            <w:tcW w:w="822" w:type="dxa"/>
            <w:shd w:val="clear" w:color="auto" w:fill="auto"/>
          </w:tcPr>
          <w:p w14:paraId="506D7FC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3CB475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Башун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  <w:shd w:val="clear" w:color="auto" w:fill="auto"/>
          </w:tcPr>
          <w:p w14:paraId="787D875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02BEC6B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6BD927E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4DD8EB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Лыпарь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27AED" w:rsidRPr="00727AED" w14:paraId="49F7EE3A" w14:textId="77777777" w:rsidTr="001D5AF2">
        <w:tc>
          <w:tcPr>
            <w:tcW w:w="9781" w:type="dxa"/>
            <w:gridSpan w:val="6"/>
            <w:shd w:val="clear" w:color="auto" w:fill="auto"/>
          </w:tcPr>
          <w:p w14:paraId="3F91730F" w14:textId="77777777" w:rsidR="00727AED" w:rsidRPr="00FA35E3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FA35E3"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имия</w:t>
            </w:r>
          </w:p>
        </w:tc>
      </w:tr>
      <w:tr w:rsidR="00727AED" w:rsidRPr="00727AED" w14:paraId="71E00D2C" w14:textId="77777777" w:rsidTr="001D5AF2">
        <w:tc>
          <w:tcPr>
            <w:tcW w:w="822" w:type="dxa"/>
            <w:shd w:val="clear" w:color="auto" w:fill="auto"/>
          </w:tcPr>
          <w:p w14:paraId="477AF08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526938A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Вервейко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850" w:type="dxa"/>
            <w:shd w:val="clear" w:color="auto" w:fill="auto"/>
          </w:tcPr>
          <w:p w14:paraId="29AEB2C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2E0CABB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37258E1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6C9AC3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6D5D4776" w14:textId="77777777" w:rsidTr="001D5AF2">
        <w:tc>
          <w:tcPr>
            <w:tcW w:w="822" w:type="dxa"/>
            <w:shd w:val="clear" w:color="auto" w:fill="auto"/>
          </w:tcPr>
          <w:p w14:paraId="3B66395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5BB3594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Мануковская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</w:t>
            </w:r>
          </w:p>
        </w:tc>
        <w:tc>
          <w:tcPr>
            <w:tcW w:w="850" w:type="dxa"/>
            <w:shd w:val="clear" w:color="auto" w:fill="auto"/>
          </w:tcPr>
          <w:p w14:paraId="0A76123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6EA51AF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4F07AFB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4EE19B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6663259D" w14:textId="77777777" w:rsidTr="001D5AF2">
        <w:tc>
          <w:tcPr>
            <w:tcW w:w="822" w:type="dxa"/>
            <w:shd w:val="clear" w:color="auto" w:fill="auto"/>
          </w:tcPr>
          <w:p w14:paraId="2E8B6CE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5DCED0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Спартесная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850" w:type="dxa"/>
            <w:shd w:val="clear" w:color="auto" w:fill="auto"/>
          </w:tcPr>
          <w:p w14:paraId="777EC21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54E9F42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2E4874B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CB2E76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4E1CFE93" w14:textId="77777777" w:rsidTr="001D5AF2">
        <w:tc>
          <w:tcPr>
            <w:tcW w:w="822" w:type="dxa"/>
            <w:shd w:val="clear" w:color="auto" w:fill="auto"/>
          </w:tcPr>
          <w:p w14:paraId="04A6ECC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2D6419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Ульяна</w:t>
            </w:r>
          </w:p>
        </w:tc>
        <w:tc>
          <w:tcPr>
            <w:tcW w:w="850" w:type="dxa"/>
            <w:shd w:val="clear" w:color="auto" w:fill="auto"/>
          </w:tcPr>
          <w:p w14:paraId="40A0347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5D0ACDC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0284CC0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B9494C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09296483" w14:textId="77777777" w:rsidTr="001D5AF2">
        <w:tc>
          <w:tcPr>
            <w:tcW w:w="822" w:type="dxa"/>
            <w:shd w:val="clear" w:color="auto" w:fill="auto"/>
          </w:tcPr>
          <w:p w14:paraId="495F1B2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0A27C0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Кроличенко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Аделина</w:t>
            </w:r>
          </w:p>
        </w:tc>
        <w:tc>
          <w:tcPr>
            <w:tcW w:w="850" w:type="dxa"/>
            <w:shd w:val="clear" w:color="auto" w:fill="auto"/>
          </w:tcPr>
          <w:p w14:paraId="547C8A2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48CCFF2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7B65D7E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D18BD7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73AC161D" w14:textId="77777777" w:rsidTr="001D5AF2">
        <w:tc>
          <w:tcPr>
            <w:tcW w:w="822" w:type="dxa"/>
            <w:shd w:val="clear" w:color="auto" w:fill="auto"/>
          </w:tcPr>
          <w:p w14:paraId="1401A6B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E66A6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Серобабин</w:t>
            </w:r>
            <w:proofErr w:type="spellEnd"/>
            <w:r w:rsidRPr="0072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</w:t>
            </w:r>
          </w:p>
        </w:tc>
        <w:tc>
          <w:tcPr>
            <w:tcW w:w="850" w:type="dxa"/>
            <w:shd w:val="clear" w:color="auto" w:fill="auto"/>
          </w:tcPr>
          <w:p w14:paraId="631C059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45101AA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15DB182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71" w:type="dxa"/>
            <w:shd w:val="clear" w:color="auto" w:fill="auto"/>
          </w:tcPr>
          <w:p w14:paraId="1139DBA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0B1E449C" w14:textId="77777777" w:rsidTr="001D5AF2">
        <w:tc>
          <w:tcPr>
            <w:tcW w:w="822" w:type="dxa"/>
            <w:shd w:val="clear" w:color="auto" w:fill="auto"/>
          </w:tcPr>
          <w:p w14:paraId="2BD95A30" w14:textId="77777777" w:rsidR="00727AED" w:rsidRPr="00727AED" w:rsidRDefault="00012DC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C659C7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7130171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5CF3688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00FD2D4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BBDCAE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7C41FB35" w14:textId="77777777" w:rsidTr="001D5AF2">
        <w:tc>
          <w:tcPr>
            <w:tcW w:w="822" w:type="dxa"/>
            <w:shd w:val="clear" w:color="auto" w:fill="auto"/>
          </w:tcPr>
          <w:p w14:paraId="233ACC3C" w14:textId="77777777" w:rsidR="00727AED" w:rsidRPr="00727AED" w:rsidRDefault="00012DC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1B9D46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Почуйко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50" w:type="dxa"/>
            <w:shd w:val="clear" w:color="auto" w:fill="auto"/>
          </w:tcPr>
          <w:p w14:paraId="71174BC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25C1E76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1AD6D97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F60B66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6DF3F8B4" w14:textId="77777777" w:rsidTr="001D5AF2">
        <w:tc>
          <w:tcPr>
            <w:tcW w:w="822" w:type="dxa"/>
            <w:shd w:val="clear" w:color="auto" w:fill="auto"/>
          </w:tcPr>
          <w:p w14:paraId="0A4F1B24" w14:textId="77777777" w:rsidR="00727AED" w:rsidRPr="00727AED" w:rsidRDefault="00012DC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17D0E35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Томашевская Алина</w:t>
            </w:r>
          </w:p>
        </w:tc>
        <w:tc>
          <w:tcPr>
            <w:tcW w:w="850" w:type="dxa"/>
            <w:shd w:val="clear" w:color="auto" w:fill="auto"/>
          </w:tcPr>
          <w:p w14:paraId="43AF0B8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2D59077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4B81260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349C5EF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1B93D771" w14:textId="77777777" w:rsidTr="001D5AF2">
        <w:tc>
          <w:tcPr>
            <w:tcW w:w="822" w:type="dxa"/>
            <w:shd w:val="clear" w:color="auto" w:fill="auto"/>
          </w:tcPr>
          <w:p w14:paraId="4398FC77" w14:textId="77777777" w:rsidR="00727AED" w:rsidRPr="00727AED" w:rsidRDefault="00012DC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5F1A2A6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Хоруженко Дарья </w:t>
            </w:r>
          </w:p>
        </w:tc>
        <w:tc>
          <w:tcPr>
            <w:tcW w:w="850" w:type="dxa"/>
            <w:shd w:val="clear" w:color="auto" w:fill="auto"/>
          </w:tcPr>
          <w:p w14:paraId="09DACFE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shd w:val="clear" w:color="auto" w:fill="auto"/>
          </w:tcPr>
          <w:p w14:paraId="2A67644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5B7EE5F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2E48027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6AA9357B" w14:textId="77777777" w:rsidTr="001D5AF2">
        <w:tc>
          <w:tcPr>
            <w:tcW w:w="822" w:type="dxa"/>
            <w:shd w:val="clear" w:color="auto" w:fill="auto"/>
          </w:tcPr>
          <w:p w14:paraId="11BCCAB8" w14:textId="77777777" w:rsidR="00727AED" w:rsidRPr="00727AED" w:rsidRDefault="00012DCB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2B99EF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Потапова Анастасия </w:t>
            </w:r>
          </w:p>
        </w:tc>
        <w:tc>
          <w:tcPr>
            <w:tcW w:w="850" w:type="dxa"/>
            <w:shd w:val="clear" w:color="auto" w:fill="auto"/>
          </w:tcPr>
          <w:p w14:paraId="7613D3A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71AA8AE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36A06BD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3568E9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Калакайло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Я.К. </w:t>
            </w:r>
          </w:p>
        </w:tc>
      </w:tr>
      <w:tr w:rsidR="00727AED" w:rsidRPr="00727AED" w14:paraId="55C12AF2" w14:textId="77777777" w:rsidTr="001D5AF2">
        <w:tc>
          <w:tcPr>
            <w:tcW w:w="9781" w:type="dxa"/>
            <w:gridSpan w:val="6"/>
            <w:shd w:val="clear" w:color="auto" w:fill="auto"/>
          </w:tcPr>
          <w:p w14:paraId="7875AED5" w14:textId="77777777" w:rsidR="00727AED" w:rsidRPr="00727AED" w:rsidRDefault="00727AED" w:rsidP="001D5A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A35E3" w:rsidRPr="00FA35E3">
              <w:rPr>
                <w:rFonts w:ascii="Times New Roman" w:eastAsia="Calibri" w:hAnsi="Times New Roman" w:cs="Times New Roman"/>
                <w:sz w:val="24"/>
                <w:szCs w:val="24"/>
              </w:rPr>
              <w:t>нформатика</w:t>
            </w:r>
          </w:p>
        </w:tc>
      </w:tr>
      <w:tr w:rsidR="00727AED" w:rsidRPr="00727AED" w14:paraId="578E07C1" w14:textId="77777777" w:rsidTr="001D5AF2">
        <w:tc>
          <w:tcPr>
            <w:tcW w:w="822" w:type="dxa"/>
            <w:shd w:val="clear" w:color="auto" w:fill="auto"/>
          </w:tcPr>
          <w:p w14:paraId="6E9972A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FCFA03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 Павел </w:t>
            </w:r>
          </w:p>
        </w:tc>
        <w:tc>
          <w:tcPr>
            <w:tcW w:w="850" w:type="dxa"/>
            <w:shd w:val="clear" w:color="auto" w:fill="auto"/>
          </w:tcPr>
          <w:p w14:paraId="2B41750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shd w:val="clear" w:color="auto" w:fill="auto"/>
          </w:tcPr>
          <w:p w14:paraId="0932953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7492F70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451BD38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6259A160" w14:textId="77777777" w:rsidTr="001D5AF2">
        <w:tc>
          <w:tcPr>
            <w:tcW w:w="822" w:type="dxa"/>
            <w:shd w:val="clear" w:color="auto" w:fill="auto"/>
          </w:tcPr>
          <w:p w14:paraId="7ECC55A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FFF8A2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Клименко Диана </w:t>
            </w:r>
          </w:p>
        </w:tc>
        <w:tc>
          <w:tcPr>
            <w:tcW w:w="850" w:type="dxa"/>
            <w:shd w:val="clear" w:color="auto" w:fill="auto"/>
          </w:tcPr>
          <w:p w14:paraId="09644FA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68500D1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6212DBE8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88B481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6F0E7423" w14:textId="77777777" w:rsidTr="001D5AF2">
        <w:tc>
          <w:tcPr>
            <w:tcW w:w="822" w:type="dxa"/>
            <w:shd w:val="clear" w:color="auto" w:fill="auto"/>
          </w:tcPr>
          <w:p w14:paraId="2390C5D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4031E3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Рудаменко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shd w:val="clear" w:color="auto" w:fill="auto"/>
          </w:tcPr>
          <w:p w14:paraId="06AA7AD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shd w:val="clear" w:color="auto" w:fill="auto"/>
          </w:tcPr>
          <w:p w14:paraId="5537950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505CD7E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4D29E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17173FEF" w14:textId="77777777" w:rsidTr="001D5AF2">
        <w:tc>
          <w:tcPr>
            <w:tcW w:w="822" w:type="dxa"/>
            <w:shd w:val="clear" w:color="auto" w:fill="auto"/>
          </w:tcPr>
          <w:p w14:paraId="188A4FF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D2A63E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Спартесная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shd w:val="clear" w:color="auto" w:fill="auto"/>
          </w:tcPr>
          <w:p w14:paraId="2E47CFC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shd w:val="clear" w:color="auto" w:fill="auto"/>
          </w:tcPr>
          <w:p w14:paraId="13FB52A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2B9F659B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D09ABF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1D1C8575" w14:textId="77777777" w:rsidTr="001D5AF2">
        <w:tc>
          <w:tcPr>
            <w:tcW w:w="822" w:type="dxa"/>
            <w:shd w:val="clear" w:color="auto" w:fill="auto"/>
          </w:tcPr>
          <w:p w14:paraId="71FC6A7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C813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color w:val="000000"/>
              </w:rPr>
              <w:t>Матвиюк</w:t>
            </w:r>
            <w:proofErr w:type="spellEnd"/>
            <w:r w:rsidRPr="00727AED">
              <w:rPr>
                <w:rFonts w:ascii="Times New Roman" w:eastAsia="Calibri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850" w:type="dxa"/>
            <w:shd w:val="clear" w:color="auto" w:fill="auto"/>
          </w:tcPr>
          <w:p w14:paraId="5845E0B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0BCB90B3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1B7AD4E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52478740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68B8E3AE" w14:textId="77777777" w:rsidTr="001D5AF2">
        <w:tc>
          <w:tcPr>
            <w:tcW w:w="822" w:type="dxa"/>
            <w:shd w:val="clear" w:color="auto" w:fill="auto"/>
          </w:tcPr>
          <w:p w14:paraId="6A389FDC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9AA4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27AED">
              <w:rPr>
                <w:rFonts w:ascii="Times New Roman" w:eastAsia="Calibri" w:hAnsi="Times New Roman" w:cs="Times New Roman"/>
                <w:color w:val="000000"/>
              </w:rPr>
              <w:t>Клименко Даниил</w:t>
            </w:r>
          </w:p>
        </w:tc>
        <w:tc>
          <w:tcPr>
            <w:tcW w:w="850" w:type="dxa"/>
            <w:shd w:val="clear" w:color="auto" w:fill="auto"/>
          </w:tcPr>
          <w:p w14:paraId="1FE5C96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shd w:val="clear" w:color="auto" w:fill="auto"/>
          </w:tcPr>
          <w:p w14:paraId="4D6C0799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446C659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0D82A9C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Менжулина</w:t>
            </w:r>
            <w:proofErr w:type="spellEnd"/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727AED" w:rsidRPr="00727AED" w14:paraId="2B632D31" w14:textId="77777777" w:rsidTr="001D5AF2">
        <w:tc>
          <w:tcPr>
            <w:tcW w:w="822" w:type="dxa"/>
            <w:shd w:val="clear" w:color="auto" w:fill="auto"/>
          </w:tcPr>
          <w:p w14:paraId="18036B9F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46B5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Лебедев Артем</w:t>
            </w:r>
          </w:p>
        </w:tc>
        <w:tc>
          <w:tcPr>
            <w:tcW w:w="850" w:type="dxa"/>
            <w:shd w:val="clear" w:color="auto" w:fill="auto"/>
          </w:tcPr>
          <w:p w14:paraId="19D67B0A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43AFC55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75EF3094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74278696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Руднев И.В. </w:t>
            </w:r>
          </w:p>
        </w:tc>
      </w:tr>
      <w:tr w:rsidR="00727AED" w:rsidRPr="00727AED" w14:paraId="7062B98C" w14:textId="77777777" w:rsidTr="001D5AF2">
        <w:tc>
          <w:tcPr>
            <w:tcW w:w="822" w:type="dxa"/>
            <w:shd w:val="clear" w:color="auto" w:fill="auto"/>
          </w:tcPr>
          <w:p w14:paraId="16C97EA7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C9BF1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Лавшонок</w:t>
            </w:r>
            <w:proofErr w:type="spellEnd"/>
            <w:r w:rsidRPr="00727A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shd w:val="clear" w:color="auto" w:fill="auto"/>
          </w:tcPr>
          <w:p w14:paraId="3DC74D22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1E6F05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339FDF8D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71" w:type="dxa"/>
            <w:shd w:val="clear" w:color="auto" w:fill="auto"/>
          </w:tcPr>
          <w:p w14:paraId="174FEDCE" w14:textId="77777777" w:rsidR="00727AED" w:rsidRPr="00727AED" w:rsidRDefault="00727AED" w:rsidP="001D5A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Руднев И.В. </w:t>
            </w:r>
          </w:p>
        </w:tc>
      </w:tr>
    </w:tbl>
    <w:p w14:paraId="1675152A" w14:textId="77777777" w:rsidR="00727AED" w:rsidRPr="002A34E1" w:rsidRDefault="00727AED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B9B5EA" w14:textId="77777777" w:rsidR="0006550E" w:rsidRPr="002A34E1" w:rsidRDefault="00671E41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4E1">
        <w:rPr>
          <w:rFonts w:ascii="Times New Roman" w:hAnsi="Times New Roman" w:cs="Times New Roman"/>
          <w:sz w:val="28"/>
          <w:szCs w:val="28"/>
        </w:rPr>
        <w:t>18 призовых мест заняли наши обучающиеся</w:t>
      </w:r>
      <w:r w:rsidR="00151BB4" w:rsidRPr="002A34E1">
        <w:rPr>
          <w:rFonts w:ascii="Times New Roman" w:hAnsi="Times New Roman" w:cs="Times New Roman"/>
          <w:sz w:val="28"/>
          <w:szCs w:val="28"/>
        </w:rPr>
        <w:t>, принимая участие в</w:t>
      </w:r>
      <w:r w:rsidRPr="002A34E1">
        <w:rPr>
          <w:rFonts w:ascii="Times New Roman" w:hAnsi="Times New Roman" w:cs="Times New Roman"/>
          <w:sz w:val="28"/>
          <w:szCs w:val="28"/>
        </w:rPr>
        <w:t xml:space="preserve"> муниципальном этапе Всероссийской  олимпиады школьников: </w:t>
      </w:r>
      <w:r w:rsidR="00DE52E1" w:rsidRPr="002A34E1">
        <w:rPr>
          <w:rFonts w:ascii="Times New Roman" w:hAnsi="Times New Roman" w:cs="Times New Roman"/>
          <w:sz w:val="28"/>
          <w:szCs w:val="28"/>
        </w:rPr>
        <w:t>2</w:t>
      </w:r>
      <w:r w:rsidR="00EB3A43" w:rsidRPr="002A34E1">
        <w:rPr>
          <w:rFonts w:ascii="Times New Roman" w:hAnsi="Times New Roman" w:cs="Times New Roman"/>
          <w:sz w:val="28"/>
          <w:szCs w:val="28"/>
        </w:rPr>
        <w:t xml:space="preserve"> </w:t>
      </w:r>
      <w:r w:rsidRPr="002A34E1">
        <w:rPr>
          <w:rFonts w:ascii="Times New Roman" w:hAnsi="Times New Roman" w:cs="Times New Roman"/>
          <w:sz w:val="28"/>
          <w:szCs w:val="28"/>
        </w:rPr>
        <w:t xml:space="preserve"> </w:t>
      </w:r>
      <w:r w:rsidR="002A26D4" w:rsidRPr="002A34E1">
        <w:rPr>
          <w:rFonts w:ascii="Times New Roman" w:hAnsi="Times New Roman" w:cs="Times New Roman"/>
          <w:sz w:val="28"/>
          <w:szCs w:val="28"/>
        </w:rPr>
        <w:t xml:space="preserve"> п</w:t>
      </w:r>
      <w:r w:rsidR="00EB3A43" w:rsidRPr="002A34E1">
        <w:rPr>
          <w:rFonts w:ascii="Times New Roman" w:hAnsi="Times New Roman" w:cs="Times New Roman"/>
          <w:sz w:val="28"/>
          <w:szCs w:val="28"/>
        </w:rPr>
        <w:t>обедителя</w:t>
      </w:r>
      <w:r w:rsidR="002A26D4" w:rsidRPr="002A34E1">
        <w:rPr>
          <w:rFonts w:ascii="Times New Roman" w:hAnsi="Times New Roman" w:cs="Times New Roman"/>
          <w:sz w:val="28"/>
          <w:szCs w:val="28"/>
        </w:rPr>
        <w:t xml:space="preserve"> м</w:t>
      </w:r>
      <w:r w:rsidR="00402434" w:rsidRPr="002A34E1">
        <w:rPr>
          <w:rFonts w:ascii="Times New Roman" w:hAnsi="Times New Roman" w:cs="Times New Roman"/>
          <w:sz w:val="28"/>
          <w:szCs w:val="28"/>
        </w:rPr>
        <w:t>униципаль</w:t>
      </w:r>
      <w:r w:rsidR="002A26D4" w:rsidRPr="002A34E1">
        <w:rPr>
          <w:rFonts w:ascii="Times New Roman" w:hAnsi="Times New Roman" w:cs="Times New Roman"/>
          <w:sz w:val="28"/>
          <w:szCs w:val="28"/>
        </w:rPr>
        <w:t xml:space="preserve">ного этапа Всероссийской </w:t>
      </w:r>
      <w:r w:rsidR="00EB3A43" w:rsidRPr="002A34E1">
        <w:rPr>
          <w:rFonts w:ascii="Times New Roman" w:hAnsi="Times New Roman" w:cs="Times New Roman"/>
          <w:sz w:val="28"/>
          <w:szCs w:val="28"/>
        </w:rPr>
        <w:t xml:space="preserve"> </w:t>
      </w:r>
      <w:r w:rsidR="002A26D4" w:rsidRPr="002A34E1">
        <w:rPr>
          <w:rFonts w:ascii="Times New Roman" w:hAnsi="Times New Roman" w:cs="Times New Roman"/>
          <w:sz w:val="28"/>
          <w:szCs w:val="28"/>
        </w:rPr>
        <w:t>олимпиады</w:t>
      </w:r>
      <w:r w:rsidR="00EB3A43" w:rsidRPr="002A34E1">
        <w:rPr>
          <w:rFonts w:ascii="Times New Roman" w:hAnsi="Times New Roman" w:cs="Times New Roman"/>
          <w:sz w:val="28"/>
          <w:szCs w:val="28"/>
        </w:rPr>
        <w:t xml:space="preserve"> школьников: </w:t>
      </w:r>
      <w:r w:rsidR="00DE52E1" w:rsidRPr="002A34E1">
        <w:rPr>
          <w:rFonts w:ascii="Times New Roman" w:hAnsi="Times New Roman" w:cs="Times New Roman"/>
          <w:sz w:val="28"/>
          <w:szCs w:val="28"/>
        </w:rPr>
        <w:t xml:space="preserve">Терещенко Д. (по английскому языку), </w:t>
      </w:r>
      <w:r w:rsidR="00EB3A43" w:rsidRPr="002A34E1">
        <w:rPr>
          <w:rFonts w:ascii="Times New Roman" w:hAnsi="Times New Roman" w:cs="Times New Roman"/>
          <w:sz w:val="28"/>
          <w:szCs w:val="28"/>
        </w:rPr>
        <w:t>Клименко Д. (</w:t>
      </w:r>
      <w:r w:rsidR="00DC4632" w:rsidRPr="002A34E1">
        <w:rPr>
          <w:rFonts w:ascii="Times New Roman" w:hAnsi="Times New Roman" w:cs="Times New Roman"/>
          <w:sz w:val="28"/>
          <w:szCs w:val="28"/>
        </w:rPr>
        <w:t>по английскому языку</w:t>
      </w:r>
      <w:r w:rsidR="00EB3A43" w:rsidRPr="002A34E1">
        <w:rPr>
          <w:rFonts w:ascii="Times New Roman" w:hAnsi="Times New Roman" w:cs="Times New Roman"/>
          <w:sz w:val="28"/>
          <w:szCs w:val="28"/>
        </w:rPr>
        <w:t xml:space="preserve">), </w:t>
      </w:r>
      <w:r w:rsidR="002A34E1" w:rsidRPr="002A34E1">
        <w:rPr>
          <w:rFonts w:ascii="Times New Roman" w:hAnsi="Times New Roman" w:cs="Times New Roman"/>
          <w:sz w:val="28"/>
          <w:szCs w:val="28"/>
        </w:rPr>
        <w:t>16</w:t>
      </w:r>
      <w:r w:rsidR="00793168" w:rsidRPr="002A34E1">
        <w:rPr>
          <w:rFonts w:ascii="Times New Roman" w:hAnsi="Times New Roman" w:cs="Times New Roman"/>
          <w:sz w:val="28"/>
          <w:szCs w:val="28"/>
        </w:rPr>
        <w:t xml:space="preserve"> </w:t>
      </w:r>
      <w:r w:rsidRPr="002A34E1">
        <w:rPr>
          <w:rFonts w:ascii="Times New Roman" w:hAnsi="Times New Roman" w:cs="Times New Roman"/>
          <w:sz w:val="28"/>
          <w:szCs w:val="28"/>
        </w:rPr>
        <w:t xml:space="preserve"> </w:t>
      </w:r>
      <w:r w:rsidR="00793168" w:rsidRPr="002A34E1">
        <w:rPr>
          <w:rFonts w:ascii="Times New Roman" w:hAnsi="Times New Roman" w:cs="Times New Roman"/>
          <w:sz w:val="28"/>
          <w:szCs w:val="28"/>
        </w:rPr>
        <w:t xml:space="preserve"> </w:t>
      </w:r>
      <w:r w:rsidR="00EB3A43" w:rsidRPr="002A34E1">
        <w:rPr>
          <w:rFonts w:ascii="Times New Roman" w:hAnsi="Times New Roman" w:cs="Times New Roman"/>
          <w:sz w:val="28"/>
          <w:szCs w:val="28"/>
        </w:rPr>
        <w:t>призер</w:t>
      </w:r>
      <w:r w:rsidRPr="002A34E1">
        <w:rPr>
          <w:rFonts w:ascii="Times New Roman" w:hAnsi="Times New Roman" w:cs="Times New Roman"/>
          <w:sz w:val="28"/>
          <w:szCs w:val="28"/>
        </w:rPr>
        <w:t>ов</w:t>
      </w:r>
      <w:r w:rsidR="00EB3A43" w:rsidRPr="002A34E1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 олимпиады школьников:</w:t>
      </w:r>
      <w:r w:rsidR="00033C23" w:rsidRPr="002A34E1">
        <w:rPr>
          <w:rFonts w:ascii="Times New Roman" w:hAnsi="Times New Roman" w:cs="Times New Roman"/>
          <w:sz w:val="28"/>
          <w:szCs w:val="28"/>
        </w:rPr>
        <w:t xml:space="preserve"> Власенко Е. (по английскому языку), </w:t>
      </w:r>
      <w:proofErr w:type="spellStart"/>
      <w:r w:rsidR="00793168" w:rsidRPr="002A34E1">
        <w:rPr>
          <w:rFonts w:ascii="Times New Roman" w:hAnsi="Times New Roman" w:cs="Times New Roman"/>
          <w:sz w:val="28"/>
          <w:szCs w:val="28"/>
        </w:rPr>
        <w:t>Вервейко</w:t>
      </w:r>
      <w:proofErr w:type="spellEnd"/>
      <w:r w:rsidR="00793168" w:rsidRPr="002A34E1">
        <w:rPr>
          <w:rFonts w:ascii="Times New Roman" w:hAnsi="Times New Roman" w:cs="Times New Roman"/>
          <w:sz w:val="28"/>
          <w:szCs w:val="28"/>
        </w:rPr>
        <w:t xml:space="preserve"> В.</w:t>
      </w:r>
      <w:r w:rsidR="00B94B13" w:rsidRPr="002A34E1">
        <w:rPr>
          <w:rFonts w:ascii="Times New Roman" w:hAnsi="Times New Roman" w:cs="Times New Roman"/>
          <w:sz w:val="28"/>
          <w:szCs w:val="28"/>
        </w:rPr>
        <w:t xml:space="preserve"> (по химии)</w:t>
      </w:r>
      <w:r w:rsidR="002A34E1" w:rsidRPr="002A3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168" w:rsidRPr="002A34E1">
        <w:rPr>
          <w:rFonts w:ascii="Times New Roman" w:hAnsi="Times New Roman" w:cs="Times New Roman"/>
          <w:sz w:val="28"/>
          <w:szCs w:val="28"/>
        </w:rPr>
        <w:t>Мануковская</w:t>
      </w:r>
      <w:proofErr w:type="spellEnd"/>
      <w:r w:rsidR="00793168" w:rsidRPr="002A34E1">
        <w:rPr>
          <w:rFonts w:ascii="Times New Roman" w:hAnsi="Times New Roman" w:cs="Times New Roman"/>
          <w:sz w:val="28"/>
          <w:szCs w:val="28"/>
        </w:rPr>
        <w:t xml:space="preserve"> Л.</w:t>
      </w:r>
      <w:r w:rsidR="00205158" w:rsidRPr="002A34E1">
        <w:rPr>
          <w:rFonts w:ascii="Times New Roman" w:hAnsi="Times New Roman" w:cs="Times New Roman"/>
          <w:sz w:val="28"/>
          <w:szCs w:val="28"/>
        </w:rPr>
        <w:t xml:space="preserve"> (по истории)</w:t>
      </w:r>
      <w:r w:rsidR="00793168" w:rsidRPr="002A34E1">
        <w:rPr>
          <w:rFonts w:ascii="Times New Roman" w:hAnsi="Times New Roman" w:cs="Times New Roman"/>
          <w:sz w:val="28"/>
          <w:szCs w:val="28"/>
        </w:rPr>
        <w:t xml:space="preserve">, </w:t>
      </w:r>
      <w:r w:rsidR="00205158" w:rsidRPr="002A34E1">
        <w:rPr>
          <w:rFonts w:ascii="Times New Roman" w:hAnsi="Times New Roman" w:cs="Times New Roman"/>
          <w:sz w:val="28"/>
          <w:szCs w:val="28"/>
        </w:rPr>
        <w:t xml:space="preserve"> </w:t>
      </w:r>
      <w:r w:rsidR="00793168" w:rsidRPr="002A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68" w:rsidRPr="002A34E1">
        <w:rPr>
          <w:rFonts w:ascii="Times New Roman" w:hAnsi="Times New Roman" w:cs="Times New Roman"/>
          <w:sz w:val="28"/>
          <w:szCs w:val="28"/>
        </w:rPr>
        <w:t>Спартесная</w:t>
      </w:r>
      <w:proofErr w:type="spellEnd"/>
      <w:r w:rsidR="00793168" w:rsidRPr="002A34E1">
        <w:rPr>
          <w:rFonts w:ascii="Times New Roman" w:hAnsi="Times New Roman" w:cs="Times New Roman"/>
          <w:sz w:val="28"/>
          <w:szCs w:val="28"/>
        </w:rPr>
        <w:t xml:space="preserve"> К. (по </w:t>
      </w:r>
      <w:r w:rsidR="00DC4632" w:rsidRPr="002A34E1">
        <w:rPr>
          <w:rFonts w:ascii="Times New Roman" w:hAnsi="Times New Roman" w:cs="Times New Roman"/>
          <w:sz w:val="28"/>
          <w:szCs w:val="28"/>
        </w:rPr>
        <w:t>русскому</w:t>
      </w:r>
      <w:r w:rsidR="00793168" w:rsidRPr="002A34E1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B94B13" w:rsidRPr="002A34E1">
        <w:rPr>
          <w:rFonts w:ascii="Times New Roman" w:hAnsi="Times New Roman" w:cs="Times New Roman"/>
          <w:sz w:val="28"/>
          <w:szCs w:val="28"/>
        </w:rPr>
        <w:t>, истории</w:t>
      </w:r>
      <w:r w:rsidR="00793168" w:rsidRPr="002A34E1">
        <w:rPr>
          <w:rFonts w:ascii="Times New Roman" w:hAnsi="Times New Roman" w:cs="Times New Roman"/>
          <w:sz w:val="28"/>
          <w:szCs w:val="28"/>
        </w:rPr>
        <w:t>),</w:t>
      </w:r>
      <w:r w:rsidR="00DC4632" w:rsidRPr="002A34E1">
        <w:rPr>
          <w:rFonts w:ascii="Times New Roman" w:hAnsi="Times New Roman" w:cs="Times New Roman"/>
          <w:sz w:val="28"/>
          <w:szCs w:val="28"/>
        </w:rPr>
        <w:t xml:space="preserve"> Терещенко Д. (по русскому языку), </w:t>
      </w:r>
      <w:r w:rsidR="00793168" w:rsidRPr="002A34E1">
        <w:rPr>
          <w:rFonts w:ascii="Times New Roman" w:hAnsi="Times New Roman" w:cs="Times New Roman"/>
          <w:sz w:val="28"/>
          <w:szCs w:val="28"/>
        </w:rPr>
        <w:t xml:space="preserve">Стеценко А. (по </w:t>
      </w:r>
      <w:r w:rsidR="00E05356" w:rsidRPr="002A34E1">
        <w:rPr>
          <w:rFonts w:ascii="Times New Roman" w:hAnsi="Times New Roman" w:cs="Times New Roman"/>
          <w:sz w:val="28"/>
          <w:szCs w:val="28"/>
        </w:rPr>
        <w:t>праву</w:t>
      </w:r>
      <w:r w:rsidR="00793168" w:rsidRPr="002A34E1">
        <w:rPr>
          <w:rFonts w:ascii="Times New Roman" w:hAnsi="Times New Roman" w:cs="Times New Roman"/>
          <w:sz w:val="28"/>
          <w:szCs w:val="28"/>
        </w:rPr>
        <w:t xml:space="preserve">), </w:t>
      </w:r>
      <w:r w:rsidR="00B94B13" w:rsidRPr="002A34E1">
        <w:rPr>
          <w:rFonts w:ascii="Times New Roman" w:hAnsi="Times New Roman" w:cs="Times New Roman"/>
          <w:sz w:val="28"/>
          <w:szCs w:val="28"/>
        </w:rPr>
        <w:t xml:space="preserve"> Лебедев А. (по обществознанию), </w:t>
      </w:r>
      <w:proofErr w:type="spellStart"/>
      <w:r w:rsidR="00B94B13" w:rsidRPr="002A34E1">
        <w:rPr>
          <w:rFonts w:ascii="Times New Roman" w:hAnsi="Times New Roman" w:cs="Times New Roman"/>
          <w:sz w:val="28"/>
          <w:szCs w:val="28"/>
        </w:rPr>
        <w:t>Хизенко</w:t>
      </w:r>
      <w:proofErr w:type="spellEnd"/>
      <w:r w:rsidR="00B94B13" w:rsidRPr="002A34E1">
        <w:rPr>
          <w:rFonts w:ascii="Times New Roman" w:hAnsi="Times New Roman" w:cs="Times New Roman"/>
          <w:sz w:val="28"/>
          <w:szCs w:val="28"/>
        </w:rPr>
        <w:t xml:space="preserve"> А. (по обществознанию)</w:t>
      </w:r>
      <w:r w:rsidR="00E05356" w:rsidRPr="002A34E1">
        <w:rPr>
          <w:rFonts w:ascii="Times New Roman" w:hAnsi="Times New Roman" w:cs="Times New Roman"/>
          <w:sz w:val="28"/>
          <w:szCs w:val="28"/>
        </w:rPr>
        <w:t>,</w:t>
      </w:r>
      <w:r w:rsidR="00B94B13" w:rsidRPr="002A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56" w:rsidRPr="002A34E1">
        <w:rPr>
          <w:rFonts w:ascii="Times New Roman" w:hAnsi="Times New Roman" w:cs="Times New Roman"/>
          <w:sz w:val="28"/>
          <w:szCs w:val="28"/>
        </w:rPr>
        <w:t>Плохотный</w:t>
      </w:r>
      <w:proofErr w:type="spellEnd"/>
      <w:r w:rsidR="00E05356" w:rsidRPr="002A34E1">
        <w:rPr>
          <w:rFonts w:ascii="Times New Roman" w:hAnsi="Times New Roman" w:cs="Times New Roman"/>
          <w:sz w:val="28"/>
          <w:szCs w:val="28"/>
        </w:rPr>
        <w:t xml:space="preserve"> К. (по обществознанию),  К</w:t>
      </w:r>
      <w:r w:rsidR="00B94B13" w:rsidRPr="002A34E1">
        <w:rPr>
          <w:rFonts w:ascii="Times New Roman" w:hAnsi="Times New Roman" w:cs="Times New Roman"/>
          <w:sz w:val="28"/>
          <w:szCs w:val="28"/>
        </w:rPr>
        <w:t xml:space="preserve">лименко Д. (истории, по обществознанию, химии), Ольшевская Е. (по литературе), </w:t>
      </w:r>
      <w:proofErr w:type="spellStart"/>
      <w:r w:rsidR="00B94B13" w:rsidRPr="002A34E1">
        <w:rPr>
          <w:rFonts w:ascii="Times New Roman" w:hAnsi="Times New Roman" w:cs="Times New Roman"/>
          <w:sz w:val="28"/>
          <w:szCs w:val="28"/>
        </w:rPr>
        <w:t>Гайдарь</w:t>
      </w:r>
      <w:proofErr w:type="spellEnd"/>
      <w:r w:rsidR="00B94B13" w:rsidRPr="002A34E1">
        <w:rPr>
          <w:rFonts w:ascii="Times New Roman" w:hAnsi="Times New Roman" w:cs="Times New Roman"/>
          <w:sz w:val="28"/>
          <w:szCs w:val="28"/>
        </w:rPr>
        <w:t xml:space="preserve"> Е. (по литературе)</w:t>
      </w:r>
      <w:r w:rsidR="00E05356" w:rsidRPr="002A34E1">
        <w:rPr>
          <w:rFonts w:ascii="Times New Roman" w:hAnsi="Times New Roman" w:cs="Times New Roman"/>
          <w:sz w:val="28"/>
          <w:szCs w:val="28"/>
        </w:rPr>
        <w:t>. Потапова А. (по праву)</w:t>
      </w:r>
      <w:r w:rsidR="00D03C12" w:rsidRPr="002A34E1">
        <w:rPr>
          <w:rFonts w:ascii="Times New Roman" w:hAnsi="Times New Roman" w:cs="Times New Roman"/>
          <w:sz w:val="28"/>
          <w:szCs w:val="28"/>
        </w:rPr>
        <w:t>.</w:t>
      </w:r>
    </w:p>
    <w:p w14:paraId="03849AB1" w14:textId="77777777" w:rsidR="00033C23" w:rsidRPr="004A7863" w:rsidRDefault="0006550E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63">
        <w:rPr>
          <w:rFonts w:ascii="Times New Roman" w:hAnsi="Times New Roman" w:cs="Times New Roman"/>
          <w:sz w:val="28"/>
          <w:szCs w:val="28"/>
        </w:rPr>
        <w:lastRenderedPageBreak/>
        <w:t xml:space="preserve">Команда </w:t>
      </w:r>
      <w:r w:rsidR="00C65548" w:rsidRPr="004A7863">
        <w:rPr>
          <w:rFonts w:ascii="Times New Roman" w:hAnsi="Times New Roman" w:cs="Times New Roman"/>
          <w:sz w:val="28"/>
          <w:szCs w:val="28"/>
        </w:rPr>
        <w:t>обучающихся 9-х классов заняла 3</w:t>
      </w:r>
      <w:r w:rsidRPr="004A7863">
        <w:rPr>
          <w:rFonts w:ascii="Times New Roman" w:hAnsi="Times New Roman" w:cs="Times New Roman"/>
          <w:sz w:val="28"/>
          <w:szCs w:val="28"/>
        </w:rPr>
        <w:t>-е место в Республиканском турнире по химии «ХИМИК_</w:t>
      </w:r>
      <w:r w:rsidRPr="004A786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A7863">
        <w:rPr>
          <w:rFonts w:ascii="Times New Roman" w:hAnsi="Times New Roman" w:cs="Times New Roman"/>
          <w:sz w:val="28"/>
          <w:szCs w:val="28"/>
        </w:rPr>
        <w:t>» - Клименко Д.</w:t>
      </w:r>
      <w:r w:rsidR="004A7863" w:rsidRPr="004A7863">
        <w:rPr>
          <w:rFonts w:ascii="Times New Roman" w:hAnsi="Times New Roman" w:cs="Times New Roman"/>
          <w:sz w:val="28"/>
          <w:szCs w:val="28"/>
        </w:rPr>
        <w:t>,</w:t>
      </w:r>
      <w:r w:rsidR="004A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863">
        <w:rPr>
          <w:rFonts w:ascii="Times New Roman" w:hAnsi="Times New Roman" w:cs="Times New Roman"/>
          <w:sz w:val="28"/>
          <w:szCs w:val="28"/>
        </w:rPr>
        <w:t>Почуйко</w:t>
      </w:r>
      <w:proofErr w:type="spellEnd"/>
      <w:r w:rsidR="004A7863">
        <w:rPr>
          <w:rFonts w:ascii="Times New Roman" w:hAnsi="Times New Roman" w:cs="Times New Roman"/>
          <w:sz w:val="28"/>
          <w:szCs w:val="28"/>
        </w:rPr>
        <w:t xml:space="preserve"> Н.</w:t>
      </w:r>
      <w:r w:rsidR="00C65548" w:rsidRPr="004A7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863">
        <w:rPr>
          <w:rFonts w:ascii="Times New Roman" w:hAnsi="Times New Roman" w:cs="Times New Roman"/>
          <w:sz w:val="28"/>
          <w:szCs w:val="28"/>
        </w:rPr>
        <w:t>Гайдарь</w:t>
      </w:r>
      <w:proofErr w:type="spellEnd"/>
      <w:r w:rsidR="004A7863">
        <w:rPr>
          <w:rFonts w:ascii="Times New Roman" w:hAnsi="Times New Roman" w:cs="Times New Roman"/>
          <w:sz w:val="28"/>
          <w:szCs w:val="28"/>
        </w:rPr>
        <w:t xml:space="preserve"> Е., </w:t>
      </w:r>
      <w:r w:rsidR="00C65548" w:rsidRPr="004A7863">
        <w:rPr>
          <w:rFonts w:ascii="Times New Roman" w:hAnsi="Times New Roman" w:cs="Times New Roman"/>
          <w:sz w:val="28"/>
          <w:szCs w:val="28"/>
        </w:rPr>
        <w:t>а команда обучающихся 8-9 классов -  4-е место в Республиканском турнире «БИОМАН» (</w:t>
      </w:r>
      <w:proofErr w:type="spellStart"/>
      <w:r w:rsidR="00C65548" w:rsidRPr="004A7863">
        <w:rPr>
          <w:rFonts w:ascii="Times New Roman" w:hAnsi="Times New Roman" w:cs="Times New Roman"/>
          <w:sz w:val="28"/>
          <w:szCs w:val="28"/>
        </w:rPr>
        <w:t>Гайдарь</w:t>
      </w:r>
      <w:proofErr w:type="spellEnd"/>
      <w:r w:rsidR="00C65548" w:rsidRPr="004A7863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="00C65548" w:rsidRPr="004A7863">
        <w:rPr>
          <w:rFonts w:ascii="Times New Roman" w:hAnsi="Times New Roman" w:cs="Times New Roman"/>
          <w:sz w:val="28"/>
          <w:szCs w:val="28"/>
        </w:rPr>
        <w:t>Мануковская</w:t>
      </w:r>
      <w:proofErr w:type="spellEnd"/>
      <w:r w:rsidR="00C65548" w:rsidRPr="004A7863">
        <w:rPr>
          <w:rFonts w:ascii="Times New Roman" w:hAnsi="Times New Roman" w:cs="Times New Roman"/>
          <w:sz w:val="28"/>
          <w:szCs w:val="28"/>
        </w:rPr>
        <w:t xml:space="preserve"> Л., Серегина А.)</w:t>
      </w:r>
      <w:r w:rsidR="004A7863" w:rsidRPr="004A7863">
        <w:rPr>
          <w:rFonts w:ascii="Times New Roman" w:hAnsi="Times New Roman" w:cs="Times New Roman"/>
          <w:sz w:val="28"/>
          <w:szCs w:val="28"/>
        </w:rPr>
        <w:t>.</w:t>
      </w:r>
    </w:p>
    <w:p w14:paraId="112F331F" w14:textId="77777777" w:rsidR="00424012" w:rsidRPr="00424012" w:rsidRDefault="00424012" w:rsidP="001D5AF2">
      <w:pPr>
        <w:tabs>
          <w:tab w:val="left" w:pos="6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конкурсе-защите 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творческих, проектных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приняли участие 11 обучающихся 1-4-х классов и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207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5-11 классов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</w:t>
      </w:r>
      <w:r w:rsidR="00C8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 Терещенко Д</w:t>
      </w:r>
      <w:r w:rsidR="00C85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 класса Потапова А</w:t>
      </w:r>
      <w:r w:rsidR="00C855AE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 исследовательские работы по двум предметам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8F64A" w14:textId="73407F65" w:rsidR="00424012" w:rsidRPr="00424012" w:rsidRDefault="00424012" w:rsidP="001D5AF2">
      <w:pPr>
        <w:tabs>
          <w:tab w:val="left" w:pos="6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подготовке учащихся к конкурсу-</w:t>
      </w:r>
      <w:r w:rsidR="001D5AF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</w:t>
      </w:r>
      <w:r w:rsidR="001D5AF2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</w:t>
      </w:r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творческих, </w:t>
      </w:r>
      <w:r w:rsidR="001D5AF2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проектных </w:t>
      </w:r>
      <w:r w:rsidR="001D5AF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младших классов Евсеева Е.В. (1 класс), </w:t>
      </w:r>
      <w:proofErr w:type="spellStart"/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Лыпарь</w:t>
      </w:r>
      <w:proofErr w:type="spellEnd"/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класс), Соболева М.Л. </w:t>
      </w:r>
      <w:r w:rsidR="00BE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(3-А класс), </w:t>
      </w:r>
      <w:proofErr w:type="spellStart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Латкова</w:t>
      </w:r>
      <w:proofErr w:type="spellEnd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(3-Б </w:t>
      </w:r>
      <w:proofErr w:type="spellStart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1D5AF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Даценко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(4-А класс</w:t>
      </w:r>
      <w:proofErr w:type="gramStart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E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E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Т.В.(4-Б класс);  учителя –предметники среднего и старшего звена. На школьном этапе конкурса представили работы учащихся учителя Максименко Е.И. (литература), </w:t>
      </w:r>
      <w:proofErr w:type="spellStart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Калакайло</w:t>
      </w:r>
      <w:proofErr w:type="spellEnd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Я.К. (химия), Кохан С.А., Малыгина О.В., Солод О.В. (английский язык), </w:t>
      </w:r>
      <w:proofErr w:type="spellStart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Менжулина</w:t>
      </w:r>
      <w:proofErr w:type="spellEnd"/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BE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(изобразительное искусство</w:t>
      </w:r>
      <w:r w:rsidR="001D5AF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Руднев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(информатика), Авдюкова Е.А. (физическое воспитание), Кочубей А.Г. (история).</w:t>
      </w:r>
    </w:p>
    <w:p w14:paraId="6A9D6067" w14:textId="77777777" w:rsidR="00424012" w:rsidRPr="00424012" w:rsidRDefault="002B634A" w:rsidP="001D5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ипломами 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за подготовку и защиту исследовательских, 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творческих, 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проектных 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288425C" w14:textId="77777777" w:rsidR="00424012" w:rsidRPr="00424012" w:rsidRDefault="00424012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</w:t>
      </w:r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5F10">
        <w:rPr>
          <w:rFonts w:ascii="Times New Roman" w:eastAsia="Calibri" w:hAnsi="Times New Roman" w:cs="Times New Roman"/>
          <w:sz w:val="28"/>
          <w:szCs w:val="28"/>
        </w:rPr>
        <w:t xml:space="preserve"> Гаврикова</w:t>
      </w:r>
      <w:r w:rsidR="00EC52C2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4012">
        <w:rPr>
          <w:rFonts w:ascii="Times New Roman" w:eastAsia="Calibri" w:hAnsi="Times New Roman" w:cs="Times New Roman"/>
          <w:sz w:val="28"/>
          <w:szCs w:val="28"/>
        </w:rPr>
        <w:t>Древаль</w:t>
      </w:r>
      <w:proofErr w:type="spellEnd"/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2C2">
        <w:rPr>
          <w:rFonts w:ascii="Times New Roman" w:eastAsia="Calibri" w:hAnsi="Times New Roman" w:cs="Times New Roman"/>
          <w:sz w:val="28"/>
          <w:szCs w:val="28"/>
        </w:rPr>
        <w:t>В</w:t>
      </w:r>
      <w:r w:rsidR="00EC52C2">
        <w:rPr>
          <w:rFonts w:ascii="Times New Roman" w:eastAsia="Calibri" w:hAnsi="Times New Roman" w:cs="Times New Roman"/>
          <w:sz w:val="28"/>
          <w:szCs w:val="28"/>
        </w:rPr>
        <w:t>., Климова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EC52C2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668F53" w14:textId="77777777" w:rsidR="00424012" w:rsidRPr="00424012" w:rsidRDefault="00424012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24012">
        <w:rPr>
          <w:rFonts w:ascii="Times New Roman" w:eastAsia="Calibri" w:hAnsi="Times New Roman" w:cs="Times New Roman"/>
          <w:sz w:val="28"/>
          <w:szCs w:val="28"/>
        </w:rPr>
        <w:t>Лемак</w:t>
      </w:r>
      <w:proofErr w:type="spellEnd"/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EC52C2">
        <w:rPr>
          <w:rFonts w:ascii="Times New Roman" w:eastAsia="Calibri" w:hAnsi="Times New Roman" w:cs="Times New Roman"/>
          <w:sz w:val="28"/>
          <w:szCs w:val="28"/>
        </w:rPr>
        <w:t>., Романова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EC52C2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953D10" w14:textId="77777777" w:rsidR="00424012" w:rsidRPr="00424012" w:rsidRDefault="00424012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- 3-А класса: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Барабаш П</w:t>
      </w:r>
      <w:r w:rsidR="00EC52C2">
        <w:rPr>
          <w:rFonts w:ascii="Times New Roman" w:eastAsia="Calibri" w:hAnsi="Times New Roman" w:cs="Times New Roman"/>
          <w:sz w:val="28"/>
          <w:szCs w:val="28"/>
        </w:rPr>
        <w:t>., Сапронов</w:t>
      </w:r>
      <w:r w:rsidR="0077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012">
        <w:rPr>
          <w:rFonts w:ascii="Times New Roman" w:eastAsia="Calibri" w:hAnsi="Times New Roman" w:cs="Times New Roman"/>
          <w:sz w:val="28"/>
          <w:szCs w:val="28"/>
        </w:rPr>
        <w:t>С</w:t>
      </w:r>
      <w:r w:rsidR="00EC52C2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548DD2" w14:textId="77777777" w:rsidR="00424012" w:rsidRPr="00424012" w:rsidRDefault="002B634A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- 3-Б класс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24012" w:rsidRPr="00424012">
        <w:rPr>
          <w:rFonts w:ascii="Times New Roman" w:eastAsia="Calibri" w:hAnsi="Times New Roman" w:cs="Times New Roman"/>
          <w:sz w:val="28"/>
          <w:szCs w:val="28"/>
        </w:rPr>
        <w:t>Дмух</w:t>
      </w:r>
      <w:proofErr w:type="spellEnd"/>
      <w:r w:rsidR="00424012" w:rsidRPr="0042401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EC52C2">
        <w:rPr>
          <w:rFonts w:ascii="Times New Roman" w:eastAsia="Calibri" w:hAnsi="Times New Roman" w:cs="Times New Roman"/>
          <w:sz w:val="28"/>
          <w:szCs w:val="28"/>
        </w:rPr>
        <w:t>., Крюков Кирилл</w:t>
      </w:r>
      <w:r w:rsidR="00424012" w:rsidRPr="004240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D16032" w14:textId="77777777" w:rsidR="00424012" w:rsidRPr="00424012" w:rsidRDefault="002B634A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- 4-А класс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4012" w:rsidRPr="00424012">
        <w:rPr>
          <w:rFonts w:ascii="Times New Roman" w:eastAsia="Calibri" w:hAnsi="Times New Roman" w:cs="Times New Roman"/>
          <w:sz w:val="28"/>
          <w:szCs w:val="28"/>
        </w:rPr>
        <w:t xml:space="preserve"> Касьяненко Е</w:t>
      </w:r>
      <w:r w:rsidR="00EC52C2">
        <w:rPr>
          <w:rFonts w:ascii="Times New Roman" w:eastAsia="Calibri" w:hAnsi="Times New Roman" w:cs="Times New Roman"/>
          <w:sz w:val="28"/>
          <w:szCs w:val="28"/>
        </w:rPr>
        <w:t>.</w:t>
      </w:r>
      <w:r w:rsidR="00424012" w:rsidRPr="004240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642CC4" w14:textId="77777777" w:rsidR="00424012" w:rsidRPr="00424012" w:rsidRDefault="002B634A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- 4-Б класс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4012" w:rsidRPr="00424012">
        <w:rPr>
          <w:rFonts w:ascii="Times New Roman" w:eastAsia="Calibri" w:hAnsi="Times New Roman" w:cs="Times New Roman"/>
          <w:sz w:val="28"/>
          <w:szCs w:val="28"/>
        </w:rPr>
        <w:t>Сахно Д</w:t>
      </w:r>
      <w:r w:rsidR="00EC52C2">
        <w:rPr>
          <w:rFonts w:ascii="Times New Roman" w:eastAsia="Calibri" w:hAnsi="Times New Roman" w:cs="Times New Roman"/>
          <w:sz w:val="28"/>
          <w:szCs w:val="28"/>
        </w:rPr>
        <w:t>.</w:t>
      </w:r>
      <w:r w:rsidR="00424012" w:rsidRPr="004240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16236F" w14:textId="77777777" w:rsidR="00424012" w:rsidRPr="00424012" w:rsidRDefault="00424012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- 6-Б </w:t>
      </w:r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24012">
        <w:rPr>
          <w:rFonts w:ascii="Times New Roman" w:eastAsia="Calibri" w:hAnsi="Times New Roman" w:cs="Times New Roman"/>
          <w:sz w:val="28"/>
          <w:szCs w:val="28"/>
        </w:rPr>
        <w:t>Уваров</w:t>
      </w:r>
      <w:r w:rsidR="005E5532">
        <w:rPr>
          <w:rFonts w:ascii="Times New Roman" w:eastAsia="Calibri" w:hAnsi="Times New Roman" w:cs="Times New Roman"/>
          <w:sz w:val="28"/>
          <w:szCs w:val="28"/>
        </w:rPr>
        <w:t>а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5E5532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(изоб</w:t>
      </w:r>
      <w:r w:rsidR="005E5532">
        <w:rPr>
          <w:rFonts w:ascii="Times New Roman" w:eastAsia="Calibri" w:hAnsi="Times New Roman" w:cs="Times New Roman"/>
          <w:sz w:val="28"/>
          <w:szCs w:val="28"/>
        </w:rPr>
        <w:t>разительное искусство), Гетьман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E5532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="005E5532">
        <w:rPr>
          <w:rFonts w:ascii="Times New Roman" w:eastAsia="Calibri" w:hAnsi="Times New Roman" w:cs="Times New Roman"/>
          <w:sz w:val="28"/>
          <w:szCs w:val="28"/>
        </w:rPr>
        <w:t>Познухов</w:t>
      </w:r>
      <w:proofErr w:type="spellEnd"/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E5532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(английский язык);</w:t>
      </w:r>
    </w:p>
    <w:p w14:paraId="705A370F" w14:textId="77777777" w:rsidR="00424012" w:rsidRPr="00424012" w:rsidRDefault="00424012" w:rsidP="001D5AF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 </w:t>
      </w:r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24012">
        <w:rPr>
          <w:rFonts w:ascii="Times New Roman" w:eastAsia="Calibri" w:hAnsi="Times New Roman" w:cs="Times New Roman"/>
          <w:sz w:val="28"/>
          <w:szCs w:val="28"/>
        </w:rPr>
        <w:t>Дран</w:t>
      </w:r>
      <w:r w:rsidR="00201104">
        <w:rPr>
          <w:rFonts w:ascii="Times New Roman" w:eastAsia="Calibri" w:hAnsi="Times New Roman" w:cs="Times New Roman"/>
          <w:sz w:val="28"/>
          <w:szCs w:val="28"/>
        </w:rPr>
        <w:t>ый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201104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>, Ковтун А</w:t>
      </w:r>
      <w:r w:rsidR="00201104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(английский язык);</w:t>
      </w:r>
    </w:p>
    <w:p w14:paraId="4FFF1D34" w14:textId="77777777" w:rsidR="00424012" w:rsidRPr="00424012" w:rsidRDefault="00424012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Calibri" w:hAnsi="Times New Roman" w:cs="Times New Roman"/>
          <w:sz w:val="28"/>
          <w:szCs w:val="28"/>
        </w:rPr>
        <w:t>- 8-А клас</w:t>
      </w:r>
      <w:r w:rsidR="002B634A" w:rsidRPr="00700C84">
        <w:rPr>
          <w:rFonts w:ascii="Times New Roman" w:eastAsia="Calibri" w:hAnsi="Times New Roman" w:cs="Times New Roman"/>
          <w:sz w:val="28"/>
          <w:szCs w:val="28"/>
        </w:rPr>
        <w:t>с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Терещенко Д</w:t>
      </w:r>
      <w:r w:rsidR="00201104">
        <w:rPr>
          <w:rFonts w:ascii="Times New Roman" w:eastAsia="Calibri" w:hAnsi="Times New Roman" w:cs="Times New Roman"/>
          <w:sz w:val="28"/>
          <w:szCs w:val="28"/>
        </w:rPr>
        <w:t>.</w:t>
      </w:r>
      <w:r w:rsidRPr="0042401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E4B22"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Pr="00424012">
        <w:rPr>
          <w:rFonts w:ascii="Times New Roman" w:eastAsia="Calibri" w:hAnsi="Times New Roman" w:cs="Times New Roman"/>
          <w:sz w:val="28"/>
          <w:szCs w:val="28"/>
        </w:rPr>
        <w:t>, английский язык);</w:t>
      </w:r>
    </w:p>
    <w:p w14:paraId="09103D52" w14:textId="77777777" w:rsidR="00424012" w:rsidRPr="00424012" w:rsidRDefault="002B634A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- 9-А класс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Томашевск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 язык)</w:t>
      </w:r>
    </w:p>
    <w:p w14:paraId="4F0D15B4" w14:textId="77777777" w:rsidR="00424012" w:rsidRPr="00424012" w:rsidRDefault="00424012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</w:t>
      </w:r>
      <w:r w:rsidR="002B634A"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Архангельск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. (физкультура), Галаган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(история), Потапов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(английский язык), Лебедев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(информатика)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68CF5" w14:textId="77777777" w:rsidR="00424012" w:rsidRPr="00424012" w:rsidRDefault="002B634A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ипломами 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5A626D" w14:textId="77777777" w:rsidR="00424012" w:rsidRPr="00424012" w:rsidRDefault="00277847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класс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Верескун</w:t>
      </w:r>
      <w:proofErr w:type="spellEnd"/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(английский язык);</w:t>
      </w:r>
    </w:p>
    <w:p w14:paraId="087EDE1F" w14:textId="77777777" w:rsidR="00424012" w:rsidRPr="00424012" w:rsidRDefault="00277847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- 6-Б класс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Клименко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 язык);</w:t>
      </w:r>
    </w:p>
    <w:p w14:paraId="061BFBAB" w14:textId="77777777" w:rsidR="00424012" w:rsidRPr="00424012" w:rsidRDefault="00277847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 класс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Потапов</w:t>
      </w:r>
      <w:r w:rsidR="002E4B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(история).</w:t>
      </w:r>
    </w:p>
    <w:p w14:paraId="7A928FA2" w14:textId="77777777" w:rsidR="00277847" w:rsidRDefault="002B634A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ипломом 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="00277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9D22C0" w14:textId="77777777" w:rsidR="00A608A1" w:rsidRPr="00751280" w:rsidRDefault="00277847" w:rsidP="001D5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класс: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4012" w:rsidRPr="0042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(химия).</w:t>
      </w:r>
    </w:p>
    <w:p w14:paraId="1E4B04FB" w14:textId="0C644A05" w:rsidR="00424012" w:rsidRPr="00751280" w:rsidRDefault="00A608A1" w:rsidP="001D5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Юные учёные продемонстрировали глубокие знания, креативность и умение работать с информацией. Было видно, сколько труда и вдохновения вложено в каждое исследование!</w:t>
      </w:r>
      <w:r w:rsidR="007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Такой обмен идеями — это не только отличный опыт, но и шаг к новым открытиям. Гордимся нашими </w:t>
      </w:r>
      <w:r w:rsidR="00751280" w:rsidRPr="00751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исследователями </w:t>
      </w:r>
      <w:r w:rsidRPr="00751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наставниками!</w:t>
      </w:r>
    </w:p>
    <w:p w14:paraId="3F0AD3DF" w14:textId="77777777" w:rsidR="00980216" w:rsidRPr="00A93EB2" w:rsidRDefault="00480F05" w:rsidP="001D5AF2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540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46816" w:rsidRPr="00F4540A">
        <w:rPr>
          <w:rFonts w:ascii="Times New Roman" w:hAnsi="Times New Roman" w:cs="Times New Roman"/>
          <w:sz w:val="28"/>
          <w:szCs w:val="28"/>
        </w:rPr>
        <w:t>6</w:t>
      </w:r>
      <w:r w:rsidR="008D1421">
        <w:rPr>
          <w:rFonts w:ascii="Times New Roman" w:hAnsi="Times New Roman" w:cs="Times New Roman"/>
          <w:sz w:val="28"/>
          <w:szCs w:val="28"/>
        </w:rPr>
        <w:t xml:space="preserve"> </w:t>
      </w:r>
      <w:r w:rsidR="00FE6B55" w:rsidRPr="00980216">
        <w:rPr>
          <w:rFonts w:ascii="Times New Roman" w:hAnsi="Times New Roman" w:cs="Times New Roman"/>
          <w:sz w:val="28"/>
          <w:szCs w:val="28"/>
        </w:rPr>
        <w:t>исследо</w:t>
      </w:r>
      <w:r w:rsidR="00FB1E8C">
        <w:rPr>
          <w:rFonts w:ascii="Times New Roman" w:hAnsi="Times New Roman" w:cs="Times New Roman"/>
          <w:sz w:val="28"/>
          <w:szCs w:val="28"/>
        </w:rPr>
        <w:t xml:space="preserve">вательских, </w:t>
      </w:r>
      <w:r w:rsidR="00A51498" w:rsidRPr="00980216">
        <w:rPr>
          <w:rFonts w:ascii="Times New Roman" w:hAnsi="Times New Roman" w:cs="Times New Roman"/>
          <w:sz w:val="28"/>
          <w:szCs w:val="28"/>
        </w:rPr>
        <w:t>творческих</w:t>
      </w:r>
      <w:r w:rsidR="00FB1E8C">
        <w:rPr>
          <w:rFonts w:ascii="Times New Roman" w:hAnsi="Times New Roman" w:cs="Times New Roman"/>
          <w:sz w:val="28"/>
          <w:szCs w:val="28"/>
        </w:rPr>
        <w:t>, проектных</w:t>
      </w:r>
      <w:r w:rsidR="00850795" w:rsidRPr="0098021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C3A9C" w:rsidRPr="00980216">
        <w:rPr>
          <w:rFonts w:ascii="Times New Roman" w:hAnsi="Times New Roman" w:cs="Times New Roman"/>
          <w:sz w:val="28"/>
          <w:szCs w:val="28"/>
        </w:rPr>
        <w:t xml:space="preserve">, </w:t>
      </w:r>
      <w:r w:rsidR="00A46816">
        <w:rPr>
          <w:rFonts w:ascii="Times New Roman" w:hAnsi="Times New Roman" w:cs="Times New Roman"/>
          <w:sz w:val="28"/>
          <w:szCs w:val="28"/>
        </w:rPr>
        <w:t>183</w:t>
      </w:r>
      <w:r w:rsidR="004C3A9C" w:rsidRPr="00980216">
        <w:rPr>
          <w:rFonts w:ascii="Times New Roman" w:hAnsi="Times New Roman" w:cs="Times New Roman"/>
          <w:sz w:val="28"/>
          <w:szCs w:val="28"/>
        </w:rPr>
        <w:t xml:space="preserve"> призера школьного этапа </w:t>
      </w:r>
      <w:r w:rsidR="00153B24" w:rsidRPr="00962EF6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="00153B2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53B24" w:rsidRPr="00980216">
        <w:rPr>
          <w:rFonts w:ascii="Times New Roman" w:hAnsi="Times New Roman" w:cs="Times New Roman"/>
          <w:sz w:val="28"/>
          <w:szCs w:val="28"/>
        </w:rPr>
        <w:t xml:space="preserve"> </w:t>
      </w:r>
      <w:r w:rsidR="004C3A9C" w:rsidRPr="00980216">
        <w:rPr>
          <w:rFonts w:ascii="Times New Roman" w:hAnsi="Times New Roman" w:cs="Times New Roman"/>
          <w:sz w:val="28"/>
          <w:szCs w:val="28"/>
        </w:rPr>
        <w:t xml:space="preserve">– все наши успехи </w:t>
      </w:r>
      <w:r w:rsidR="00850795" w:rsidRPr="00980216">
        <w:rPr>
          <w:rFonts w:ascii="Times New Roman" w:hAnsi="Times New Roman" w:cs="Times New Roman"/>
          <w:sz w:val="28"/>
          <w:szCs w:val="28"/>
        </w:rPr>
        <w:t xml:space="preserve"> </w:t>
      </w:r>
      <w:r w:rsidR="004C3A9C" w:rsidRPr="00980216">
        <w:rPr>
          <w:rFonts w:ascii="Times New Roman" w:hAnsi="Times New Roman" w:cs="Times New Roman"/>
          <w:sz w:val="28"/>
          <w:szCs w:val="28"/>
        </w:rPr>
        <w:t xml:space="preserve"> трудно перечислить, о них можно узнать в новостной ленте нашего официального сайта</w:t>
      </w:r>
      <w:r w:rsidR="003906E3">
        <w:rPr>
          <w:rFonts w:ascii="Times New Roman" w:hAnsi="Times New Roman" w:cs="Times New Roman"/>
          <w:sz w:val="28"/>
          <w:szCs w:val="28"/>
        </w:rPr>
        <w:t>, группы в ВК</w:t>
      </w:r>
      <w:r w:rsidR="004C3A9C" w:rsidRPr="00980216">
        <w:rPr>
          <w:rFonts w:ascii="Times New Roman" w:hAnsi="Times New Roman" w:cs="Times New Roman"/>
          <w:sz w:val="28"/>
          <w:szCs w:val="28"/>
        </w:rPr>
        <w:t xml:space="preserve">. Проектная, творческая </w:t>
      </w:r>
      <w:r w:rsidR="00FE6B55" w:rsidRPr="00980216">
        <w:rPr>
          <w:rFonts w:ascii="Times New Roman" w:hAnsi="Times New Roman" w:cs="Times New Roman"/>
          <w:sz w:val="28"/>
          <w:szCs w:val="28"/>
        </w:rPr>
        <w:t>и исследовательская деятельность</w:t>
      </w:r>
      <w:r w:rsidR="004C3A9C" w:rsidRPr="00980216">
        <w:rPr>
          <w:rFonts w:ascii="Times New Roman" w:hAnsi="Times New Roman" w:cs="Times New Roman"/>
          <w:sz w:val="28"/>
          <w:szCs w:val="28"/>
        </w:rPr>
        <w:t xml:space="preserve"> являются частью образовательного процесса нашей школы. Это целенаправленно организованная </w:t>
      </w:r>
      <w:r w:rsidR="00850795" w:rsidRPr="00980216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4C3A9C" w:rsidRPr="00980216">
        <w:rPr>
          <w:rFonts w:ascii="Times New Roman" w:hAnsi="Times New Roman" w:cs="Times New Roman"/>
          <w:sz w:val="28"/>
          <w:szCs w:val="28"/>
        </w:rPr>
        <w:t xml:space="preserve">решению одной из актуальных проблем культуры, общества и природы, осуществляемая под руководством педагогов. В результате создается уникальный продукт или совокупность описаний свойств создаваемого объекта, события или системы, которые подлежат реализации. </w:t>
      </w:r>
      <w:r w:rsidR="00DB5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EDED1" w14:textId="77777777" w:rsidR="00F8423F" w:rsidRDefault="00980216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Подготовка исследовательских, проектных, творческих работ дает обучающимся возможность получить новые знания, определить и развить свои способности, приобрести самостоятельность мышления и действия, проявить себя, поверить в свои силы.</w:t>
      </w:r>
    </w:p>
    <w:p w14:paraId="4166B25F" w14:textId="77777777" w:rsidR="00980216" w:rsidRPr="00962EF6" w:rsidRDefault="00932FFA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расширения спектра образовательных услуг, привлечения преподавателей высшего учебного заведения к участию в образовательном процессе заключены соглашения с Федеральным государственным бюджетным образовательным учреждением высшего образования «Донецкий институт железнодорожного транспорта» о сетевой форме реализации образовательных программ </w:t>
      </w:r>
      <w:r w:rsidR="001C40C3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и совместной деятельности по вопросам  профессиональной ориентации обучающихся,  организована работа профильн</w:t>
      </w:r>
      <w:r w:rsidR="0052155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53">
        <w:rPr>
          <w:rFonts w:ascii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hAnsi="Times New Roman" w:cs="Times New Roman"/>
          <w:sz w:val="28"/>
          <w:szCs w:val="28"/>
        </w:rPr>
        <w:t>технологическ</w:t>
      </w:r>
      <w:r w:rsidR="0052155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521553">
        <w:rPr>
          <w:rFonts w:ascii="Times New Roman" w:hAnsi="Times New Roman" w:cs="Times New Roman"/>
          <w:sz w:val="28"/>
          <w:szCs w:val="28"/>
        </w:rPr>
        <w:t xml:space="preserve"> и 11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2155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D5B411" w14:textId="77777777" w:rsidR="00F8423F" w:rsidRDefault="004C3A9C" w:rsidP="001D5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Уникальная система </w:t>
      </w:r>
      <w:r w:rsidRPr="00792E22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962EF6">
        <w:rPr>
          <w:rFonts w:ascii="Times New Roman" w:hAnsi="Times New Roman" w:cs="Times New Roman"/>
          <w:sz w:val="28"/>
          <w:szCs w:val="28"/>
        </w:rPr>
        <w:t xml:space="preserve">работы школы – это комбинация интегрированных и взаимодополняющих решений, отвечающих требованиям обучения в школе, миссия которой – создать мотивирующую образовательную среду для обучающихся. </w:t>
      </w:r>
      <w:r w:rsidR="006E40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="00015FF2" w:rsidRPr="00015F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ворческие конкурсы и олимпиады помогают повысить качество образования в школе.</w:t>
      </w:r>
      <w:r w:rsidR="00015FF2" w:rsidRPr="00015FF2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</w:p>
    <w:p w14:paraId="7069A393" w14:textId="77777777" w:rsidR="00CC3974" w:rsidRPr="006A065E" w:rsidRDefault="006A065E" w:rsidP="001D5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="00015FF2" w:rsidRPr="00015F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онкурсное движение является одним из инновационных факторов развития образования, проходит большое количество муниципальных, региональных, всероссийских конкурсов, призванных выявлять талантливых учащихся, знакомить с различными видами творческой деятельности.</w:t>
      </w:r>
      <w:r w:rsidR="00F842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15FF2" w:rsidRPr="00015FF2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 учетом требований </w:t>
      </w:r>
      <w:r w:rsidR="00015FF2" w:rsidRPr="00D70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="00D70257" w:rsidRPr="00D70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едеральных государственных образовательных стандартов начального общего, основного общего и среднего общего образования  </w:t>
      </w:r>
      <w:r w:rsidR="00015FF2" w:rsidRPr="00D70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15FF2" w:rsidRPr="00015FF2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сегодня творческое развитие детей должно быть направлено на их самореализацию. А это значит, что основной упор должен быть не просто на развитии творческих способностей детей, но на развитии личности, способной к саморазвитию, познанию себя и своих возможностей. Именно поэтому конкурсная деятельность является значимым результатом образовательного процесса и важной частью целостного развития каждого ребенка.</w:t>
      </w:r>
    </w:p>
    <w:p w14:paraId="1FB52F79" w14:textId="77777777" w:rsidR="00112F46" w:rsidRDefault="00792E22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гордимся обучающимися-призерами</w:t>
      </w:r>
      <w:r w:rsidR="00CC3974"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="00D70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AEC2F" w14:textId="77777777" w:rsidR="00CC3974" w:rsidRPr="00D70257" w:rsidRDefault="00CC3974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57">
        <w:rPr>
          <w:rFonts w:ascii="Times New Roman" w:hAnsi="Times New Roman" w:cs="Times New Roman"/>
          <w:sz w:val="28"/>
          <w:szCs w:val="28"/>
        </w:rPr>
        <w:t>Всероссийских конкурсов:</w:t>
      </w:r>
    </w:p>
    <w:p w14:paraId="43737588" w14:textId="77777777" w:rsidR="00027885" w:rsidRPr="00C015BD" w:rsidRDefault="00792E22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5BD">
        <w:rPr>
          <w:rFonts w:ascii="Times New Roman" w:hAnsi="Times New Roman" w:cs="Times New Roman"/>
          <w:sz w:val="28"/>
          <w:szCs w:val="28"/>
        </w:rPr>
        <w:t>- к</w:t>
      </w:r>
      <w:r w:rsidR="00B77D66" w:rsidRPr="00C015BD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CC3974" w:rsidRPr="00C015BD">
        <w:rPr>
          <w:rFonts w:ascii="Times New Roman" w:hAnsi="Times New Roman" w:cs="Times New Roman"/>
          <w:sz w:val="28"/>
          <w:szCs w:val="28"/>
        </w:rPr>
        <w:t>«Пишем будущее»</w:t>
      </w:r>
      <w:r w:rsidR="00B77D66" w:rsidRPr="00C015BD">
        <w:rPr>
          <w:rFonts w:ascii="Times New Roman" w:hAnsi="Times New Roman" w:cs="Times New Roman"/>
          <w:sz w:val="28"/>
          <w:szCs w:val="28"/>
        </w:rPr>
        <w:t xml:space="preserve"> президентской платформы «Россия – страна </w:t>
      </w:r>
      <w:r w:rsidR="00273C8D" w:rsidRPr="00C015BD">
        <w:rPr>
          <w:rFonts w:ascii="Times New Roman" w:hAnsi="Times New Roman" w:cs="Times New Roman"/>
          <w:sz w:val="28"/>
          <w:szCs w:val="28"/>
        </w:rPr>
        <w:t>возможнос</w:t>
      </w:r>
      <w:r w:rsidR="00B77D66" w:rsidRPr="00C015BD">
        <w:rPr>
          <w:rFonts w:ascii="Times New Roman" w:hAnsi="Times New Roman" w:cs="Times New Roman"/>
          <w:sz w:val="28"/>
          <w:szCs w:val="28"/>
        </w:rPr>
        <w:t>тей»</w:t>
      </w:r>
      <w:r w:rsidR="00CC3974" w:rsidRPr="00C015BD">
        <w:rPr>
          <w:rFonts w:ascii="Times New Roman" w:hAnsi="Times New Roman" w:cs="Times New Roman"/>
          <w:sz w:val="28"/>
          <w:szCs w:val="28"/>
        </w:rPr>
        <w:t xml:space="preserve"> -</w:t>
      </w:r>
      <w:r w:rsidR="00201121" w:rsidRPr="00C015BD">
        <w:rPr>
          <w:rFonts w:ascii="Times New Roman" w:hAnsi="Times New Roman" w:cs="Times New Roman"/>
          <w:sz w:val="28"/>
          <w:szCs w:val="28"/>
        </w:rPr>
        <w:t xml:space="preserve"> </w:t>
      </w:r>
      <w:r w:rsidR="00CC3974" w:rsidRPr="00C015BD">
        <w:rPr>
          <w:rFonts w:ascii="Times New Roman" w:hAnsi="Times New Roman" w:cs="Times New Roman"/>
          <w:sz w:val="28"/>
          <w:szCs w:val="28"/>
        </w:rPr>
        <w:t xml:space="preserve">Внукова </w:t>
      </w:r>
      <w:r w:rsidR="00051690" w:rsidRPr="00C015BD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="00CC3974" w:rsidRPr="00C015BD">
        <w:rPr>
          <w:rFonts w:ascii="Times New Roman" w:hAnsi="Times New Roman" w:cs="Times New Roman"/>
          <w:sz w:val="28"/>
          <w:szCs w:val="28"/>
        </w:rPr>
        <w:t>Лавшонок</w:t>
      </w:r>
      <w:proofErr w:type="spellEnd"/>
      <w:r w:rsidR="00CC3974" w:rsidRPr="00C015BD">
        <w:rPr>
          <w:rFonts w:ascii="Times New Roman" w:hAnsi="Times New Roman" w:cs="Times New Roman"/>
          <w:sz w:val="28"/>
          <w:szCs w:val="28"/>
        </w:rPr>
        <w:t xml:space="preserve"> А., </w:t>
      </w:r>
      <w:r w:rsidR="00205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0AD8F" w14:textId="77777777" w:rsidR="00792E22" w:rsidRPr="00C015BD" w:rsidRDefault="00CC3974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5BD">
        <w:rPr>
          <w:rFonts w:ascii="Times New Roman" w:hAnsi="Times New Roman" w:cs="Times New Roman"/>
          <w:sz w:val="28"/>
          <w:szCs w:val="28"/>
        </w:rPr>
        <w:t xml:space="preserve"> </w:t>
      </w:r>
      <w:r w:rsidR="00792E22" w:rsidRPr="00C015BD">
        <w:rPr>
          <w:rFonts w:ascii="Times New Roman" w:hAnsi="Times New Roman" w:cs="Times New Roman"/>
          <w:sz w:val="28"/>
          <w:szCs w:val="28"/>
        </w:rPr>
        <w:t xml:space="preserve">- </w:t>
      </w:r>
      <w:r w:rsidR="00792E22"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«Верим в будущее» в номинации «Горжусь российской инженерией» - Драй Н., </w:t>
      </w:r>
      <w:proofErr w:type="spellStart"/>
      <w:r w:rsidR="00792E22"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>Лавшонок</w:t>
      </w:r>
      <w:proofErr w:type="spellEnd"/>
      <w:r w:rsidR="00792E22"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</w:t>
      </w:r>
      <w:r w:rsidR="00A421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2E22"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Носов Д.</w:t>
      </w:r>
      <w:r w:rsidR="00200B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2E22"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60BF27E8" w14:textId="77777777" w:rsidR="00500EDE" w:rsidRDefault="00792E22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республиканского конкурса </w:t>
      </w:r>
      <w:r w:rsidR="00885642"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>«Республика талантов» в номинации «Художественное слово»</w:t>
      </w:r>
      <w:r w:rsidRPr="00C0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Шамин М.</w:t>
      </w:r>
    </w:p>
    <w:p w14:paraId="206ACAC5" w14:textId="77777777" w:rsidR="00430810" w:rsidRPr="00112F46" w:rsidRDefault="00112F46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Республиканских конкурсов:</w:t>
      </w:r>
      <w:r w:rsidR="00D70257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</w:p>
    <w:p w14:paraId="3BF1B917" w14:textId="77777777" w:rsidR="00430810" w:rsidRPr="004E5757" w:rsidRDefault="00112F46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Асоян</w:t>
      </w:r>
      <w:proofErr w:type="spellEnd"/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="008D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побед</w:t>
      </w:r>
      <w:r w:rsidR="00A51A51">
        <w:rPr>
          <w:rFonts w:ascii="Times New Roman" w:hAnsi="Times New Roman" w:cs="Times New Roman"/>
          <w:sz w:val="28"/>
          <w:szCs w:val="28"/>
          <w:shd w:val="clear" w:color="auto" w:fill="FFFFFF"/>
        </w:rPr>
        <w:t>ителем VII открытого фестиваля-</w:t>
      </w:r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вокального искусства "Лейся, песня!» в номинации "Эстрадный вокал"</w:t>
      </w:r>
      <w:r w:rsidR="00066993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, Республиканск</w:t>
      </w:r>
      <w:r w:rsidR="00C769E7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114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993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</w:t>
      </w:r>
      <w:r w:rsidR="00C769E7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66993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-конкурс</w:t>
      </w:r>
      <w:r w:rsidR="00C769E7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66993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художественной самодеятельности «Поверь в</w:t>
      </w:r>
      <w:r w:rsidR="00F07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себя» в номинации «Вокал</w:t>
      </w:r>
      <w:r w:rsidR="00066993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769E7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5672CF" w14:textId="77777777" w:rsidR="003024B9" w:rsidRPr="00782354" w:rsidRDefault="004E5757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обучающихся 9-х классов стала призером </w:t>
      </w:r>
      <w:r w:rsidR="008E4235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Донецк</w:t>
      </w:r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8E4235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</w:t>
      </w:r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8E4235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E4235"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Всероссийской киберспортивной Школьной лиги 2024</w:t>
      </w:r>
      <w:r w:rsidRPr="004E57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67F45AA" w14:textId="77777777" w:rsidR="004C0D2B" w:rsidRPr="006E72E7" w:rsidRDefault="001155D9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5BD">
        <w:rPr>
          <w:rFonts w:ascii="Times New Roman" w:hAnsi="Times New Roman" w:cs="Times New Roman"/>
          <w:sz w:val="28"/>
          <w:szCs w:val="28"/>
        </w:rPr>
        <w:t xml:space="preserve">Также активное участие обучающиеся приняли участие в </w:t>
      </w:r>
      <w:r w:rsidRPr="00C015BD">
        <w:rPr>
          <w:rFonts w:ascii="Times New Roman" w:eastAsia="Times New Roman" w:hAnsi="Times New Roman" w:cs="Times New Roman"/>
          <w:sz w:val="28"/>
          <w:szCs w:val="28"/>
        </w:rPr>
        <w:t>Экологическом, Географическом</w:t>
      </w:r>
      <w:r w:rsidR="00DB04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F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BD">
        <w:rPr>
          <w:rFonts w:ascii="Times New Roman" w:eastAsia="Times New Roman" w:hAnsi="Times New Roman" w:cs="Times New Roman"/>
          <w:sz w:val="28"/>
          <w:szCs w:val="28"/>
        </w:rPr>
        <w:t>Этнографическом диктантах, онлайн-зачёт</w:t>
      </w:r>
      <w:r w:rsidR="004F38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15BD">
        <w:rPr>
          <w:rFonts w:ascii="Times New Roman" w:eastAsia="Times New Roman" w:hAnsi="Times New Roman" w:cs="Times New Roman"/>
          <w:sz w:val="28"/>
          <w:szCs w:val="28"/>
        </w:rPr>
        <w:t xml:space="preserve"> по финансовой грамотности, Всероссийском уроке «</w:t>
      </w:r>
      <w:proofErr w:type="spellStart"/>
      <w:r w:rsidRPr="00C015BD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C015BD">
        <w:rPr>
          <w:rFonts w:ascii="Times New Roman" w:eastAsia="Times New Roman" w:hAnsi="Times New Roman" w:cs="Times New Roman"/>
          <w:sz w:val="28"/>
          <w:szCs w:val="28"/>
        </w:rPr>
        <w:t xml:space="preserve"> – молодые защитники природы» и многих других мероприятиях.</w:t>
      </w:r>
    </w:p>
    <w:p w14:paraId="3BA07C20" w14:textId="77777777" w:rsidR="00331B40" w:rsidRDefault="00331B40" w:rsidP="001D5AF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EF6">
        <w:rPr>
          <w:rFonts w:ascii="Times New Roman" w:eastAsia="Times New Roman" w:hAnsi="Times New Roman" w:cs="Times New Roman"/>
          <w:sz w:val="28"/>
          <w:szCs w:val="28"/>
        </w:rPr>
        <w:t xml:space="preserve">В школе сформирован работоспособный творческий педагогический коллектив </w:t>
      </w:r>
      <w:r w:rsidRPr="00962EF6">
        <w:rPr>
          <w:rFonts w:ascii="Times New Roman" w:eastAsia="Calibri" w:hAnsi="Times New Roman" w:cs="Times New Roman"/>
          <w:sz w:val="28"/>
          <w:szCs w:val="28"/>
        </w:rPr>
        <w:t xml:space="preserve">профессионалов, заинтересованных в успешности обучающихся.     </w:t>
      </w:r>
      <w:r w:rsidR="00AF50BA">
        <w:rPr>
          <w:rFonts w:ascii="Times New Roman" w:eastAsia="Calibri" w:hAnsi="Times New Roman" w:cs="Times New Roman"/>
          <w:sz w:val="28"/>
          <w:szCs w:val="28"/>
        </w:rPr>
        <w:t>Педагогические работники стараю</w:t>
      </w:r>
      <w:r w:rsidRPr="00962EF6">
        <w:rPr>
          <w:rFonts w:ascii="Times New Roman" w:eastAsia="Calibri" w:hAnsi="Times New Roman" w:cs="Times New Roman"/>
          <w:sz w:val="28"/>
          <w:szCs w:val="28"/>
        </w:rPr>
        <w:t xml:space="preserve">тся идти в ногу со временем и изменяться, чтобы соответствовать современным стандартам, обучающиеся демонстрируют стабильно высокие результаты в олимпиадах и конкурсах. Все это </w:t>
      </w:r>
      <w:r w:rsidR="002E2F06">
        <w:rPr>
          <w:rFonts w:ascii="Times New Roman" w:eastAsia="Calibri" w:hAnsi="Times New Roman" w:cs="Times New Roman"/>
          <w:sz w:val="28"/>
          <w:szCs w:val="28"/>
        </w:rPr>
        <w:t>позволило Г</w:t>
      </w:r>
      <w:r w:rsidRPr="00962EF6">
        <w:rPr>
          <w:rFonts w:ascii="Times New Roman" w:eastAsia="Calibri" w:hAnsi="Times New Roman" w:cs="Times New Roman"/>
          <w:sz w:val="28"/>
          <w:szCs w:val="28"/>
        </w:rPr>
        <w:t>БОУ «Школа №102» г.</w:t>
      </w:r>
      <w:r w:rsidR="002E2F06">
        <w:rPr>
          <w:rFonts w:ascii="Times New Roman" w:eastAsia="Calibri" w:hAnsi="Times New Roman" w:cs="Times New Roman"/>
          <w:sz w:val="28"/>
          <w:szCs w:val="28"/>
        </w:rPr>
        <w:t xml:space="preserve"> о. Донецк</w:t>
      </w:r>
      <w:r w:rsidRPr="00962EF6">
        <w:rPr>
          <w:rFonts w:ascii="Times New Roman" w:eastAsia="Calibri" w:hAnsi="Times New Roman" w:cs="Times New Roman"/>
          <w:sz w:val="28"/>
          <w:szCs w:val="28"/>
        </w:rPr>
        <w:t>» стать участником проекта «Школа Минпросвещения России».</w:t>
      </w:r>
      <w:r w:rsidR="007308E1" w:rsidRPr="00962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EF6">
        <w:rPr>
          <w:rFonts w:ascii="Times New Roman" w:eastAsia="Calibri" w:hAnsi="Times New Roman" w:cs="Times New Roman"/>
          <w:sz w:val="28"/>
          <w:szCs w:val="28"/>
        </w:rPr>
        <w:t>Уровень статуса общеобразовательной организации по результатам самодиагностики - базовый. Основные дефициты, выявленные при самодиагностике: необходимость создания условий для обучения учителей по программам, направленным на формирование у обучающихся навыков, обеспечивающ</w:t>
      </w:r>
      <w:r w:rsidR="00E877F4" w:rsidRPr="00962EF6">
        <w:rPr>
          <w:rFonts w:ascii="Times New Roman" w:eastAsia="Calibri" w:hAnsi="Times New Roman" w:cs="Times New Roman"/>
          <w:sz w:val="28"/>
          <w:szCs w:val="28"/>
        </w:rPr>
        <w:t xml:space="preserve">их технологический суверенитет; </w:t>
      </w:r>
      <w:r w:rsidR="00FC3476" w:rsidRPr="00962EF6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</w:r>
      <w:r w:rsidR="00DB04EA" w:rsidRPr="00962EF6">
        <w:rPr>
          <w:rFonts w:ascii="Times New Roman" w:eastAsia="Calibri" w:hAnsi="Times New Roman" w:cs="Times New Roman"/>
          <w:sz w:val="28"/>
          <w:szCs w:val="28"/>
        </w:rPr>
        <w:t>обучения и воспитания,</w:t>
      </w:r>
      <w:r w:rsidR="00FC3476" w:rsidRPr="00962EF6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ОВЗ.</w:t>
      </w:r>
    </w:p>
    <w:p w14:paraId="16C6AAA6" w14:textId="77777777" w:rsidR="005A3D8C" w:rsidRPr="00FA61F1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8C">
        <w:rPr>
          <w:rFonts w:ascii="Times New Roman" w:hAnsi="Times New Roman" w:cs="Times New Roman"/>
          <w:sz w:val="28"/>
          <w:szCs w:val="28"/>
        </w:rPr>
        <w:t>В соответствии с Концепцией проекта «Школа Минпросвещения России» разработана программа развития школы на 2023 – 202</w:t>
      </w:r>
      <w:r w:rsidR="00FA61F1">
        <w:rPr>
          <w:rFonts w:ascii="Times New Roman" w:hAnsi="Times New Roman" w:cs="Times New Roman"/>
          <w:sz w:val="28"/>
          <w:szCs w:val="28"/>
        </w:rPr>
        <w:t>6 гг., определены цели и задачи.</w:t>
      </w:r>
      <w:r w:rsidR="004F38B9">
        <w:rPr>
          <w:rFonts w:ascii="Times New Roman" w:hAnsi="Times New Roman" w:cs="Times New Roman"/>
          <w:sz w:val="28"/>
          <w:szCs w:val="28"/>
        </w:rPr>
        <w:t xml:space="preserve"> </w:t>
      </w:r>
      <w:r w:rsidRPr="005A3D8C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 </w:t>
      </w:r>
      <w:r w:rsidRPr="005A3D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5A3D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D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школы</w:t>
      </w:r>
      <w:r w:rsidRPr="005A3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определены главные ориентиры, </w:t>
      </w:r>
      <w:r w:rsidRPr="005A3D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сгенерированы инновационные процессы для </w:t>
      </w:r>
      <w:r w:rsidRPr="005A3D8C">
        <w:rPr>
          <w:rFonts w:ascii="Times New Roman" w:hAnsi="Times New Roman" w:cs="Times New Roman"/>
          <w:sz w:val="28"/>
          <w:szCs w:val="28"/>
        </w:rPr>
        <w:t xml:space="preserve">достижения ключевых характеристик и параметров эталонной модели «Школы Минпросвещения России», </w:t>
      </w:r>
      <w:r w:rsidR="00DB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 субъект </w:t>
      </w:r>
      <w:r w:rsidRPr="005A3D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управления</w:t>
      </w:r>
      <w:r w:rsidR="00DB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D8C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делегирования полномочий в педагогич</w:t>
      </w:r>
      <w:r w:rsidR="00DB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еский и ученический коллективы. Стратегия </w:t>
      </w:r>
      <w:r w:rsidRPr="005A3D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="00DB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- </w:t>
      </w:r>
      <w:r w:rsidRPr="005A3D8C">
        <w:rPr>
          <w:rFonts w:ascii="Times New Roman" w:hAnsi="Times New Roman" w:cs="Times New Roman"/>
          <w:sz w:val="28"/>
          <w:szCs w:val="28"/>
        </w:rPr>
        <w:t>управление по ценностям, на основе делегирования и системного управления, использования проектного управления изменениями и инновациями для устойчивого развития образовательной организации.</w:t>
      </w:r>
      <w:r w:rsidRPr="005A3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</w:t>
      </w:r>
      <w:r w:rsidR="004F3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Pr="005A3D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ель: 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воспитание патриотизма, российской гражданской идентичности, духовно-нравственной культуры на основе традиционных духовных и культурных ценностей.</w:t>
      </w:r>
    </w:p>
    <w:p w14:paraId="5E8D5FAB" w14:textId="77777777" w:rsidR="005A3D8C" w:rsidRPr="005A3D8C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8C">
        <w:rPr>
          <w:rFonts w:ascii="Times New Roman" w:hAnsi="Times New Roman" w:cs="Times New Roman"/>
          <w:sz w:val="28"/>
          <w:szCs w:val="28"/>
        </w:rPr>
        <w:t xml:space="preserve">Обозначенные в Концепции проекта «Школа Минпросвещения России» ключевые направления и содержащиеся в них показатели - инструменты создания «единого образовательного пространства». Комплекс показателей призван сформировать желаемый «образ будущего» школы – систему требований к деятельности школы, которые заложены в программе развития. </w:t>
      </w:r>
    </w:p>
    <w:p w14:paraId="709C1A41" w14:textId="77777777" w:rsidR="005A3D8C" w:rsidRPr="005A3D8C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8C">
        <w:rPr>
          <w:rFonts w:ascii="Times New Roman" w:hAnsi="Times New Roman" w:cs="Times New Roman"/>
          <w:sz w:val="28"/>
          <w:szCs w:val="28"/>
        </w:rPr>
        <w:t>Определены механизмы, пути и способы достижения обозначенных целей:</w:t>
      </w:r>
    </w:p>
    <w:p w14:paraId="2FA82879" w14:textId="77777777" w:rsidR="005A3D8C" w:rsidRPr="0082560D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60D">
        <w:rPr>
          <w:rFonts w:ascii="Times New Roman" w:hAnsi="Times New Roman" w:cs="Times New Roman"/>
          <w:sz w:val="28"/>
          <w:szCs w:val="28"/>
        </w:rPr>
        <w:t xml:space="preserve">- </w:t>
      </w:r>
      <w:r w:rsidRPr="0082560D">
        <w:rPr>
          <w:rFonts w:ascii="Times New Roman" w:hAnsi="Times New Roman" w:cs="Times New Roman"/>
          <w:sz w:val="28"/>
          <w:szCs w:val="28"/>
          <w:shd w:val="clear" w:color="auto" w:fill="FFFFFF"/>
        </w:rPr>
        <w:t>делегирование полномочий в педагогический и ученический коллективы;</w:t>
      </w:r>
    </w:p>
    <w:p w14:paraId="61258358" w14:textId="77777777" w:rsidR="005A3D8C" w:rsidRPr="005A3D8C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создание проектно-исследовательских групп педагогов в соответствии с ключевыми направлениями </w:t>
      </w:r>
      <w:r w:rsidRPr="0082560D">
        <w:rPr>
          <w:rFonts w:ascii="Times New Roman" w:hAnsi="Times New Roman" w:cs="Times New Roman"/>
          <w:sz w:val="28"/>
          <w:szCs w:val="28"/>
        </w:rPr>
        <w:t xml:space="preserve">проекта «Школа Минпросвещения России» - «Знание», «Воспитание», «Здоровье», «Школьный климат», </w:t>
      </w:r>
      <w:r w:rsidRPr="005A3D8C">
        <w:rPr>
          <w:rFonts w:ascii="Times New Roman" w:hAnsi="Times New Roman" w:cs="Times New Roman"/>
          <w:sz w:val="28"/>
          <w:szCs w:val="28"/>
        </w:rPr>
        <w:t>«Профориентация», «Творчество», «Учитель», «Образовательная среда» - определение их кураторов и руководителей; представление результатов работы на заседаниях педагогического совета;</w:t>
      </w:r>
    </w:p>
    <w:p w14:paraId="772CBB8E" w14:textId="77777777" w:rsidR="005A3D8C" w:rsidRPr="005A3D8C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8C">
        <w:rPr>
          <w:rFonts w:ascii="Times New Roman" w:hAnsi="Times New Roman" w:cs="Times New Roman"/>
          <w:sz w:val="28"/>
          <w:szCs w:val="28"/>
        </w:rPr>
        <w:t>- вовлечение педагогов, обучающихся и родителей – совет школы, совет обучающихся, управляющий совет -  в реализацию программы развития школы – разработку проектов: «В знании - сила», «Здоровье сохраняй», «Профессию выбирай», «Талант развивай», «Традиции храни и создавай», «Мы вместе», «Счастливый берег детства», «Учимся жить»; рассмотрение результатов работы на заседаниях совета школы, совета обучающихся, управленческого совета;</w:t>
      </w:r>
    </w:p>
    <w:p w14:paraId="0A2428B5" w14:textId="77777777" w:rsidR="005A3D8C" w:rsidRPr="005A3D8C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8C">
        <w:rPr>
          <w:rFonts w:ascii="Times New Roman" w:hAnsi="Times New Roman" w:cs="Times New Roman"/>
          <w:sz w:val="28"/>
          <w:szCs w:val="28"/>
        </w:rPr>
        <w:t>- проведение мотивирующего мониторинга промежуточных результатов;</w:t>
      </w:r>
    </w:p>
    <w:p w14:paraId="283A4D72" w14:textId="77777777" w:rsidR="005A3D8C" w:rsidRPr="005A3D8C" w:rsidRDefault="00C36C04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3D8C" w:rsidRPr="005A3D8C">
        <w:rPr>
          <w:rFonts w:ascii="Times New Roman" w:hAnsi="Times New Roman" w:cs="Times New Roman"/>
          <w:sz w:val="28"/>
          <w:szCs w:val="28"/>
        </w:rPr>
        <w:t>формирование культуры индивидуальной и коллективной ответственности за выполнение программы развития образовательного учреждения;</w:t>
      </w:r>
    </w:p>
    <w:p w14:paraId="5FB9CFE6" w14:textId="77777777" w:rsidR="00DB04EA" w:rsidRDefault="005A3D8C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8C">
        <w:rPr>
          <w:rFonts w:ascii="Times New Roman" w:hAnsi="Times New Roman" w:cs="Times New Roman"/>
          <w:sz w:val="28"/>
          <w:szCs w:val="28"/>
        </w:rPr>
        <w:t>- систематическое прохождение самодиагностики результатов работы, внесение изменений в программу развития школы.</w:t>
      </w:r>
    </w:p>
    <w:p w14:paraId="7669A150" w14:textId="77777777" w:rsidR="00DB04EA" w:rsidRDefault="00D60776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управления Г</w:t>
      </w:r>
      <w:r w:rsidR="005A3D8C" w:rsidRPr="005A3D8C">
        <w:rPr>
          <w:rFonts w:ascii="Times New Roman" w:hAnsi="Times New Roman" w:cs="Times New Roman"/>
          <w:sz w:val="28"/>
          <w:szCs w:val="28"/>
        </w:rPr>
        <w:t>БОУ «Ш</w:t>
      </w:r>
      <w:r w:rsidR="00355C54" w:rsidRPr="005A3D8C">
        <w:rPr>
          <w:rFonts w:ascii="Times New Roman" w:hAnsi="Times New Roman" w:cs="Times New Roman"/>
          <w:sz w:val="28"/>
          <w:szCs w:val="28"/>
        </w:rPr>
        <w:t xml:space="preserve">кола №102 г. </w:t>
      </w:r>
      <w:r w:rsidR="00355C54">
        <w:rPr>
          <w:rFonts w:ascii="Times New Roman" w:hAnsi="Times New Roman" w:cs="Times New Roman"/>
          <w:sz w:val="28"/>
          <w:szCs w:val="28"/>
        </w:rPr>
        <w:t>о. Донецк</w:t>
      </w:r>
      <w:r w:rsidR="005A3D8C" w:rsidRPr="005A3D8C">
        <w:rPr>
          <w:rFonts w:ascii="Times New Roman" w:hAnsi="Times New Roman" w:cs="Times New Roman"/>
          <w:sz w:val="28"/>
          <w:szCs w:val="28"/>
        </w:rPr>
        <w:t>» направлена на формирование потенциала дальнейшего развития образовательного учреждения, определяет основные направления деятельности участников образовательного процесса, комплекс задач  развития школы, решение которых поможет выйти на следующий уровень образовательных результатов; позволяет выявлять новые возможности для повышения качества образования, определять действия, условия и ресурсы для достижения более высоких результатов; предоставляет возможность модернизации всех направлений деятельности образовательного учреждения.</w:t>
      </w:r>
    </w:p>
    <w:p w14:paraId="4D5E7671" w14:textId="77777777" w:rsidR="007A2359" w:rsidRPr="00DB04EA" w:rsidRDefault="00331B40" w:rsidP="001D5AF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eastAsia="Calibri" w:hAnsi="Times New Roman" w:cs="Times New Roman"/>
          <w:sz w:val="28"/>
          <w:szCs w:val="28"/>
        </w:rPr>
        <w:t>Разраб</w:t>
      </w:r>
      <w:r w:rsidR="006A38E4">
        <w:rPr>
          <w:rFonts w:ascii="Times New Roman" w:eastAsia="Calibri" w:hAnsi="Times New Roman" w:cs="Times New Roman"/>
          <w:sz w:val="28"/>
          <w:szCs w:val="28"/>
        </w:rPr>
        <w:t>атываются</w:t>
      </w:r>
      <w:r w:rsidRPr="00962EF6">
        <w:rPr>
          <w:rFonts w:ascii="Times New Roman" w:eastAsia="Calibri" w:hAnsi="Times New Roman" w:cs="Times New Roman"/>
          <w:sz w:val="28"/>
          <w:szCs w:val="28"/>
        </w:rPr>
        <w:t xml:space="preserve"> локальные </w:t>
      </w:r>
      <w:r w:rsidRPr="006A38E4">
        <w:rPr>
          <w:rFonts w:ascii="Times New Roman" w:eastAsia="Calibri" w:hAnsi="Times New Roman" w:cs="Times New Roman"/>
          <w:sz w:val="28"/>
          <w:szCs w:val="28"/>
        </w:rPr>
        <w:t xml:space="preserve">нормативные акты </w:t>
      </w:r>
      <w:r w:rsidRPr="00962EF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A38E4">
        <w:rPr>
          <w:rFonts w:ascii="Times New Roman" w:eastAsia="Calibri" w:hAnsi="Times New Roman" w:cs="Times New Roman"/>
          <w:sz w:val="28"/>
          <w:szCs w:val="28"/>
        </w:rPr>
        <w:t xml:space="preserve">ключевым направлениям проекта. </w:t>
      </w:r>
      <w:r w:rsidRPr="006A38E4">
        <w:rPr>
          <w:rFonts w:ascii="Times New Roman" w:eastAsia="Calibri" w:hAnsi="Times New Roman" w:cs="Times New Roman"/>
          <w:sz w:val="28"/>
          <w:szCs w:val="28"/>
        </w:rPr>
        <w:t>Персп</w:t>
      </w:r>
      <w:r w:rsidR="00746FC3" w:rsidRPr="006A38E4">
        <w:rPr>
          <w:rFonts w:ascii="Times New Roman" w:eastAsia="Calibri" w:hAnsi="Times New Roman" w:cs="Times New Roman"/>
          <w:sz w:val="28"/>
          <w:szCs w:val="28"/>
        </w:rPr>
        <w:t xml:space="preserve">ективы </w:t>
      </w:r>
      <w:r w:rsidR="008C279A">
        <w:rPr>
          <w:rFonts w:ascii="Times New Roman" w:eastAsia="Calibri" w:hAnsi="Times New Roman" w:cs="Times New Roman"/>
          <w:sz w:val="28"/>
          <w:szCs w:val="28"/>
        </w:rPr>
        <w:t>реализации проекта в 2025-2026</w:t>
      </w:r>
      <w:r w:rsidR="005D1ECD" w:rsidRPr="00962EF6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DB04EA">
        <w:rPr>
          <w:rFonts w:ascii="Times New Roman" w:eastAsia="Calibri" w:hAnsi="Times New Roman" w:cs="Times New Roman"/>
          <w:sz w:val="28"/>
          <w:szCs w:val="28"/>
        </w:rPr>
        <w:t xml:space="preserve"> для нашего учреждения –</w:t>
      </w:r>
      <w:r w:rsidRPr="00962EF6">
        <w:rPr>
          <w:rFonts w:ascii="Times New Roman" w:eastAsia="Calibri" w:hAnsi="Times New Roman" w:cs="Times New Roman"/>
          <w:sz w:val="28"/>
          <w:szCs w:val="28"/>
        </w:rPr>
        <w:t xml:space="preserve"> выполнение мероприятий, предусмотренных Дорожной картой по направлениям проект</w:t>
      </w:r>
      <w:r w:rsidR="008F67E0" w:rsidRPr="00962EF6">
        <w:rPr>
          <w:rFonts w:ascii="Times New Roman" w:eastAsia="Calibri" w:hAnsi="Times New Roman" w:cs="Times New Roman"/>
          <w:sz w:val="28"/>
          <w:szCs w:val="28"/>
        </w:rPr>
        <w:t>а «Школа Минпросвещения России»</w:t>
      </w:r>
      <w:r w:rsidRPr="00962E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F2BAF9" w14:textId="77777777" w:rsidR="009E6BE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Работа с молодыми специалистами – одно из приоритетных направлений в деятельности образовательного учреждения. Под руководс</w:t>
      </w:r>
      <w:r w:rsidR="000A44AD" w:rsidRPr="00962EF6">
        <w:rPr>
          <w:rFonts w:ascii="Times New Roman" w:hAnsi="Times New Roman" w:cs="Times New Roman"/>
          <w:sz w:val="28"/>
          <w:szCs w:val="28"/>
        </w:rPr>
        <w:t>твом учителя</w:t>
      </w:r>
      <w:r w:rsidRPr="00962EF6">
        <w:rPr>
          <w:rFonts w:ascii="Times New Roman" w:hAnsi="Times New Roman" w:cs="Times New Roman"/>
          <w:sz w:val="28"/>
          <w:szCs w:val="28"/>
        </w:rPr>
        <w:t xml:space="preserve"> Бондаренко Т.В. организована работа Школы молодого учителя, в рамках работы которой проведен мониторинг адаптации молодых учителей, составлены индивидуальные планы работы по самообразованию, проведены методические консультации. </w:t>
      </w:r>
    </w:p>
    <w:p w14:paraId="69FBA7D7" w14:textId="77777777" w:rsidR="002566C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r w:rsidRPr="00D51F96">
        <w:rPr>
          <w:rFonts w:ascii="Times New Roman" w:hAnsi="Times New Roman" w:cs="Times New Roman"/>
          <w:sz w:val="28"/>
          <w:szCs w:val="28"/>
        </w:rPr>
        <w:t>категории п</w:t>
      </w:r>
      <w:r w:rsidRPr="00962EF6">
        <w:rPr>
          <w:rFonts w:ascii="Times New Roman" w:hAnsi="Times New Roman" w:cs="Times New Roman"/>
          <w:sz w:val="28"/>
          <w:szCs w:val="28"/>
        </w:rPr>
        <w:t xml:space="preserve">едагогических работников представлены следующим образом: </w:t>
      </w:r>
      <w:r w:rsidR="00D51F96">
        <w:rPr>
          <w:rFonts w:ascii="Times New Roman" w:hAnsi="Times New Roman" w:cs="Times New Roman"/>
          <w:sz w:val="28"/>
          <w:szCs w:val="28"/>
        </w:rPr>
        <w:t>7</w:t>
      </w:r>
      <w:r w:rsidR="007F37C9" w:rsidRPr="00273C8D">
        <w:rPr>
          <w:rFonts w:ascii="Times New Roman" w:hAnsi="Times New Roman" w:cs="Times New Roman"/>
          <w:sz w:val="28"/>
          <w:szCs w:val="28"/>
        </w:rPr>
        <w:t xml:space="preserve"> – учителей высшей категории, </w:t>
      </w:r>
      <w:r w:rsidR="00D51F96">
        <w:rPr>
          <w:rFonts w:ascii="Times New Roman" w:hAnsi="Times New Roman" w:cs="Times New Roman"/>
          <w:sz w:val="28"/>
          <w:szCs w:val="28"/>
        </w:rPr>
        <w:t>8</w:t>
      </w:r>
      <w:r w:rsidRPr="00273C8D">
        <w:rPr>
          <w:rFonts w:ascii="Times New Roman" w:hAnsi="Times New Roman" w:cs="Times New Roman"/>
          <w:sz w:val="28"/>
          <w:szCs w:val="28"/>
        </w:rPr>
        <w:t xml:space="preserve"> – 1 категории, </w:t>
      </w:r>
      <w:r w:rsidR="00D51F96">
        <w:rPr>
          <w:rFonts w:ascii="Times New Roman" w:hAnsi="Times New Roman" w:cs="Times New Roman"/>
          <w:sz w:val="28"/>
          <w:szCs w:val="28"/>
        </w:rPr>
        <w:t>3</w:t>
      </w:r>
      <w:r w:rsidRPr="00273C8D">
        <w:rPr>
          <w:rFonts w:ascii="Times New Roman" w:hAnsi="Times New Roman" w:cs="Times New Roman"/>
          <w:sz w:val="28"/>
          <w:szCs w:val="28"/>
        </w:rPr>
        <w:t xml:space="preserve"> – «специалисты»</w:t>
      </w:r>
      <w:r w:rsidR="005E4A2F" w:rsidRPr="00273C8D">
        <w:rPr>
          <w:rFonts w:ascii="Times New Roman" w:hAnsi="Times New Roman" w:cs="Times New Roman"/>
          <w:sz w:val="28"/>
          <w:szCs w:val="28"/>
        </w:rPr>
        <w:t xml:space="preserve">. </w:t>
      </w:r>
      <w:r w:rsidR="00805AEE">
        <w:rPr>
          <w:rFonts w:ascii="Times New Roman" w:hAnsi="Times New Roman" w:cs="Times New Roman"/>
          <w:sz w:val="28"/>
          <w:szCs w:val="28"/>
        </w:rPr>
        <w:t xml:space="preserve"> </w:t>
      </w:r>
      <w:r w:rsidRPr="00273C8D">
        <w:rPr>
          <w:rFonts w:ascii="Times New Roman" w:hAnsi="Times New Roman" w:cs="Times New Roman"/>
          <w:sz w:val="28"/>
          <w:szCs w:val="28"/>
        </w:rPr>
        <w:t xml:space="preserve"> </w:t>
      </w:r>
      <w:r w:rsidRPr="00962EF6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="00DB04EA" w:rsidRPr="00962EF6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C140E1" w:rsidRPr="009D567E">
        <w:rPr>
          <w:rFonts w:ascii="Times New Roman" w:hAnsi="Times New Roman" w:cs="Times New Roman"/>
          <w:sz w:val="28"/>
          <w:szCs w:val="28"/>
        </w:rPr>
        <w:t>8</w:t>
      </w:r>
      <w:r w:rsidRPr="00962EF6">
        <w:rPr>
          <w:rFonts w:ascii="Times New Roman" w:hAnsi="Times New Roman" w:cs="Times New Roman"/>
          <w:sz w:val="28"/>
          <w:szCs w:val="28"/>
        </w:rPr>
        <w:t xml:space="preserve"> педагогических работников. С целью организации внутришкол</w:t>
      </w:r>
      <w:r w:rsidR="000C0E2C">
        <w:rPr>
          <w:rFonts w:ascii="Times New Roman" w:hAnsi="Times New Roman" w:cs="Times New Roman"/>
          <w:sz w:val="28"/>
          <w:szCs w:val="28"/>
        </w:rPr>
        <w:t>ьного</w:t>
      </w:r>
      <w:r w:rsidR="001C251B">
        <w:rPr>
          <w:rFonts w:ascii="Times New Roman" w:hAnsi="Times New Roman" w:cs="Times New Roman"/>
          <w:sz w:val="28"/>
          <w:szCs w:val="28"/>
        </w:rPr>
        <w:t xml:space="preserve"> </w:t>
      </w:r>
      <w:r w:rsidRPr="00962EF6">
        <w:rPr>
          <w:rFonts w:ascii="Times New Roman" w:hAnsi="Times New Roman" w:cs="Times New Roman"/>
          <w:sz w:val="28"/>
          <w:szCs w:val="28"/>
        </w:rPr>
        <w:t>непрерывного обучения педагогических работников в школе реализуется идея переноса учебно</w:t>
      </w:r>
      <w:r w:rsidR="00A41448" w:rsidRPr="00962EF6">
        <w:rPr>
          <w:rFonts w:ascii="Times New Roman" w:hAnsi="Times New Roman" w:cs="Times New Roman"/>
          <w:sz w:val="28"/>
          <w:szCs w:val="28"/>
        </w:rPr>
        <w:t>-</w:t>
      </w:r>
      <w:r w:rsidRPr="00962EF6">
        <w:rPr>
          <w:rFonts w:ascii="Times New Roman" w:hAnsi="Times New Roman" w:cs="Times New Roman"/>
          <w:sz w:val="28"/>
          <w:szCs w:val="28"/>
        </w:rPr>
        <w:t>тренировочных аспектов процесса повышения квалификации педагогов в реальный контекст образовательного учреждения и отработка новых профессионально</w:t>
      </w:r>
      <w:r w:rsidR="00A41448" w:rsidRPr="00962EF6">
        <w:rPr>
          <w:rFonts w:ascii="Times New Roman" w:hAnsi="Times New Roman" w:cs="Times New Roman"/>
          <w:sz w:val="28"/>
          <w:szCs w:val="28"/>
        </w:rPr>
        <w:t>-</w:t>
      </w:r>
      <w:r w:rsidRPr="00962EF6">
        <w:rPr>
          <w:rFonts w:ascii="Times New Roman" w:hAnsi="Times New Roman" w:cs="Times New Roman"/>
          <w:sz w:val="28"/>
          <w:szCs w:val="28"/>
        </w:rPr>
        <w:t>педагогических умений и навыков непосредственно на</w:t>
      </w:r>
      <w:r w:rsidR="00A41448"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Pr="00962EF6">
        <w:rPr>
          <w:rFonts w:ascii="Times New Roman" w:hAnsi="Times New Roman" w:cs="Times New Roman"/>
          <w:sz w:val="28"/>
          <w:szCs w:val="28"/>
        </w:rPr>
        <w:t xml:space="preserve">практике. </w:t>
      </w:r>
    </w:p>
    <w:p w14:paraId="7662C496" w14:textId="77777777" w:rsidR="00D019BE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Создана модель непрерывного профессионального </w:t>
      </w:r>
      <w:r w:rsidRPr="0007701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62EF6">
        <w:rPr>
          <w:rFonts w:ascii="Times New Roman" w:hAnsi="Times New Roman" w:cs="Times New Roman"/>
          <w:sz w:val="28"/>
          <w:szCs w:val="28"/>
        </w:rPr>
        <w:t xml:space="preserve">педагогических кадров, которая направлена на обучение и развитие учителей </w:t>
      </w:r>
      <w:r w:rsidRPr="00962EF6">
        <w:rPr>
          <w:rFonts w:ascii="Times New Roman" w:hAnsi="Times New Roman" w:cs="Times New Roman"/>
          <w:sz w:val="28"/>
          <w:szCs w:val="28"/>
        </w:rPr>
        <w:lastRenderedPageBreak/>
        <w:t>и призвана обеспечивать беспрерывность последипломного профессионального образования в условиях современной шк</w:t>
      </w:r>
      <w:r w:rsidR="00781DF4">
        <w:rPr>
          <w:rFonts w:ascii="Times New Roman" w:hAnsi="Times New Roman" w:cs="Times New Roman"/>
          <w:sz w:val="28"/>
          <w:szCs w:val="28"/>
        </w:rPr>
        <w:t xml:space="preserve">олы. </w:t>
      </w:r>
    </w:p>
    <w:p w14:paraId="461C9465" w14:textId="77777777" w:rsidR="00D019BE" w:rsidRPr="00D019BE" w:rsidRDefault="00D019BE" w:rsidP="001D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9B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19BE">
        <w:rPr>
          <w:rFonts w:ascii="Times New Roman" w:eastAsia="Calibri" w:hAnsi="Times New Roman" w:cs="Times New Roman"/>
          <w:iCs/>
          <w:sz w:val="28"/>
          <w:szCs w:val="28"/>
        </w:rPr>
        <w:t>Проведен</w:t>
      </w:r>
      <w:r w:rsidRPr="00D019B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019BE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Pr="00D019BE">
        <w:rPr>
          <w:rFonts w:ascii="Times New Roman" w:eastAsia="Calibri" w:hAnsi="Times New Roman" w:cs="Times New Roman"/>
          <w:sz w:val="28"/>
          <w:szCs w:val="28"/>
        </w:rPr>
        <w:t xml:space="preserve">астер-класс «Современные образовательные технологии обучения и воспитания в условиях дистанционного обучения», представлен  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>перспективный педагогический опыт</w:t>
      </w:r>
      <w:r w:rsidRPr="00D019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>учителей начальных классов</w:t>
      </w:r>
      <w:r w:rsidRPr="00D019B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>Соболев</w:t>
      </w:r>
      <w:r>
        <w:rPr>
          <w:rFonts w:ascii="Times New Roman" w:eastAsia="Calibri" w:hAnsi="Times New Roman" w:cs="Times New Roman"/>
          <w:bCs/>
          <w:sz w:val="28"/>
          <w:szCs w:val="28"/>
        </w:rPr>
        <w:t>ой М.Л.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 xml:space="preserve"> «Современный урок с точки зрения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проектно-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технологической компетенции учителя начальных классов»,  </w:t>
      </w:r>
      <w:proofErr w:type="spellStart"/>
      <w:r w:rsidRPr="00D019BE">
        <w:rPr>
          <w:rFonts w:ascii="Times New Roman" w:eastAsia="Calibri" w:hAnsi="Times New Roman" w:cs="Times New Roman"/>
          <w:bCs/>
          <w:sz w:val="28"/>
          <w:szCs w:val="28"/>
        </w:rPr>
        <w:t>Лыпарь</w:t>
      </w:r>
      <w:proofErr w:type="spellEnd"/>
      <w:r w:rsidRPr="00D019BE">
        <w:rPr>
          <w:rFonts w:ascii="Times New Roman" w:eastAsia="Calibri" w:hAnsi="Times New Roman" w:cs="Times New Roman"/>
          <w:bCs/>
          <w:sz w:val="28"/>
          <w:szCs w:val="28"/>
        </w:rPr>
        <w:t xml:space="preserve"> С.В.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познавательной активности младших школьников», Евсеевой Е.В. «Формирование устойчивой положительной учебной мотивации младших школьников», учителя английского языка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>Малыгиной О.В.  «Лингводидактические основы ф</w:t>
      </w:r>
      <w:r w:rsidR="00D334C0">
        <w:rPr>
          <w:rFonts w:ascii="Times New Roman" w:eastAsia="Calibri" w:hAnsi="Times New Roman" w:cs="Times New Roman"/>
          <w:bCs/>
          <w:sz w:val="28"/>
          <w:szCs w:val="28"/>
        </w:rPr>
        <w:t xml:space="preserve">ормирования иноязычной речевой </w:t>
      </w:r>
      <w:r w:rsidRPr="00D019BE">
        <w:rPr>
          <w:rFonts w:ascii="Times New Roman" w:eastAsia="Calibri" w:hAnsi="Times New Roman" w:cs="Times New Roman"/>
          <w:bCs/>
          <w:sz w:val="28"/>
          <w:szCs w:val="28"/>
        </w:rPr>
        <w:t>компетенции».</w:t>
      </w:r>
    </w:p>
    <w:p w14:paraId="5175C1BB" w14:textId="77777777" w:rsidR="000C0E2C" w:rsidRPr="0060304D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Работа с педагогическими кадрами направлена на достижение оптимального уровня профессиональной квалификации и методической подготовки учителей, создание условий для их творческого роста. Учителя успешно демонстрируют свои профессиональные знания: </w:t>
      </w:r>
      <w:r w:rsidR="00E901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D95F103" w14:textId="77777777" w:rsidR="00CE09D7" w:rsidRPr="00E90178" w:rsidRDefault="00CE09D7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78">
        <w:rPr>
          <w:rFonts w:ascii="Times New Roman" w:hAnsi="Times New Roman" w:cs="Times New Roman"/>
          <w:sz w:val="28"/>
          <w:szCs w:val="28"/>
        </w:rPr>
        <w:t>В школьном этапе Республиканского конкурса «Педагог года» в номинации «</w:t>
      </w:r>
      <w:r w:rsidR="008713AC" w:rsidRPr="00E90178">
        <w:rPr>
          <w:rFonts w:ascii="Times New Roman" w:hAnsi="Times New Roman" w:cs="Times New Roman"/>
          <w:sz w:val="28"/>
          <w:szCs w:val="28"/>
        </w:rPr>
        <w:t>Советник директора по воспитанию и связям с детскими общественными объединениями</w:t>
      </w:r>
      <w:r w:rsidRPr="00E90178">
        <w:rPr>
          <w:rFonts w:ascii="Times New Roman" w:hAnsi="Times New Roman" w:cs="Times New Roman"/>
          <w:sz w:val="28"/>
          <w:szCs w:val="28"/>
        </w:rPr>
        <w:t xml:space="preserve">» победителем стала </w:t>
      </w:r>
      <w:r w:rsidR="008713AC" w:rsidRPr="00E90178">
        <w:rPr>
          <w:rFonts w:ascii="Times New Roman" w:hAnsi="Times New Roman" w:cs="Times New Roman"/>
          <w:sz w:val="28"/>
          <w:szCs w:val="28"/>
        </w:rPr>
        <w:t xml:space="preserve"> </w:t>
      </w:r>
      <w:r w:rsidRPr="00E90178">
        <w:rPr>
          <w:rFonts w:ascii="Times New Roman" w:hAnsi="Times New Roman" w:cs="Times New Roman"/>
          <w:sz w:val="28"/>
          <w:szCs w:val="28"/>
        </w:rPr>
        <w:t xml:space="preserve"> </w:t>
      </w:r>
      <w:r w:rsidR="008713AC" w:rsidRPr="00E90178">
        <w:rPr>
          <w:rFonts w:ascii="Times New Roman" w:hAnsi="Times New Roman" w:cs="Times New Roman"/>
          <w:sz w:val="28"/>
          <w:szCs w:val="28"/>
        </w:rPr>
        <w:t>Даценко О.С.</w:t>
      </w:r>
    </w:p>
    <w:p w14:paraId="6C4BBDE7" w14:textId="77777777" w:rsidR="00B57BED" w:rsidRPr="00AB3861" w:rsidRDefault="00235DBB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78">
        <w:rPr>
          <w:rFonts w:ascii="Times New Roman" w:hAnsi="Times New Roman" w:cs="Times New Roman"/>
          <w:sz w:val="28"/>
          <w:szCs w:val="28"/>
        </w:rPr>
        <w:t>Учитель английского языка Малыгина О.В. стала победителем муниципального конкурса самодеятельного творчества педагогических работников в номинации «Авторское чтение»</w:t>
      </w:r>
      <w:r w:rsidR="00F21040" w:rsidRPr="00E90178">
        <w:rPr>
          <w:rFonts w:ascii="Times New Roman" w:hAnsi="Times New Roman" w:cs="Times New Roman"/>
          <w:sz w:val="28"/>
          <w:szCs w:val="28"/>
        </w:rPr>
        <w:t xml:space="preserve">, </w:t>
      </w:r>
      <w:r w:rsidR="00CF2479" w:rsidRPr="00E90178">
        <w:rPr>
          <w:rFonts w:ascii="Times New Roman" w:hAnsi="Times New Roman" w:cs="Times New Roman"/>
          <w:sz w:val="28"/>
          <w:szCs w:val="28"/>
        </w:rPr>
        <w:t>призер Всероссийского конкурса «Победители» в номинации «Очерки и эссе» Международного инновационного проекта «Моя Отчизна»</w:t>
      </w:r>
      <w:r w:rsidR="00A026FB" w:rsidRPr="00E90178">
        <w:rPr>
          <w:rFonts w:ascii="Times New Roman" w:hAnsi="Times New Roman" w:cs="Times New Roman"/>
          <w:sz w:val="28"/>
          <w:szCs w:val="28"/>
        </w:rPr>
        <w:t xml:space="preserve">, Всероссийского конкурса дидактических материалов и пособий </w:t>
      </w:r>
      <w:r w:rsidR="00C71282" w:rsidRPr="00E90178">
        <w:rPr>
          <w:rFonts w:ascii="Times New Roman" w:hAnsi="Times New Roman" w:cs="Times New Roman"/>
          <w:sz w:val="28"/>
          <w:szCs w:val="28"/>
        </w:rPr>
        <w:t>в номинации «Дидактические пособия».</w:t>
      </w:r>
    </w:p>
    <w:p w14:paraId="30C14180" w14:textId="77777777" w:rsidR="002B6FBF" w:rsidRPr="00AB3861" w:rsidRDefault="002B6FBF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61">
        <w:rPr>
          <w:rFonts w:ascii="Times New Roman" w:hAnsi="Times New Roman" w:cs="Times New Roman"/>
          <w:sz w:val="28"/>
          <w:szCs w:val="28"/>
        </w:rPr>
        <w:t>Осуществляется сот</w:t>
      </w:r>
      <w:r w:rsidR="0060304D" w:rsidRPr="00AB3861">
        <w:rPr>
          <w:rFonts w:ascii="Times New Roman" w:hAnsi="Times New Roman" w:cs="Times New Roman"/>
          <w:sz w:val="28"/>
          <w:szCs w:val="28"/>
        </w:rPr>
        <w:t>рудничество с МБОУ "СОШ № 60 имени</w:t>
      </w:r>
      <w:r w:rsidRPr="00AB3861">
        <w:rPr>
          <w:rFonts w:ascii="Times New Roman" w:hAnsi="Times New Roman" w:cs="Times New Roman"/>
          <w:sz w:val="28"/>
          <w:szCs w:val="28"/>
        </w:rPr>
        <w:t xml:space="preserve"> героев Курской битвы" в рамках проекта «</w:t>
      </w:r>
      <w:r w:rsidR="00374867" w:rsidRPr="00AB3861">
        <w:rPr>
          <w:rFonts w:ascii="Times New Roman" w:hAnsi="Times New Roman" w:cs="Times New Roman"/>
          <w:sz w:val="28"/>
          <w:szCs w:val="28"/>
        </w:rPr>
        <w:t>Лица дружбы</w:t>
      </w:r>
      <w:r w:rsidRPr="00AB3861">
        <w:rPr>
          <w:rFonts w:ascii="Times New Roman" w:hAnsi="Times New Roman" w:cs="Times New Roman"/>
          <w:sz w:val="28"/>
          <w:szCs w:val="28"/>
        </w:rPr>
        <w:t>»</w:t>
      </w:r>
      <w:r w:rsidR="00374867" w:rsidRPr="00AB3861">
        <w:rPr>
          <w:rFonts w:ascii="Times New Roman" w:hAnsi="Times New Roman" w:cs="Times New Roman"/>
          <w:sz w:val="28"/>
          <w:szCs w:val="28"/>
        </w:rPr>
        <w:t>: обмен информацией, изучение перспективного педагогического опыта.</w:t>
      </w:r>
    </w:p>
    <w:p w14:paraId="00FAABA3" w14:textId="77777777" w:rsidR="009C7FF6" w:rsidRPr="009C7F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Обеспечено выполнение основных задач по гражданской обороне. Значительное внимание уделяется просветительской работе среди обучающихся, проведению бесед по вопросам безопасности жизнедеятельности. Состояние охраны труда в школе удовлетворительное, соответствует требованиям законодательных и норматив</w:t>
      </w:r>
      <w:r w:rsidR="009C3916" w:rsidRPr="00962EF6">
        <w:rPr>
          <w:rFonts w:ascii="Times New Roman" w:hAnsi="Times New Roman" w:cs="Times New Roman"/>
          <w:sz w:val="28"/>
          <w:szCs w:val="28"/>
        </w:rPr>
        <w:t>ных актов об охране труда</w:t>
      </w:r>
      <w:r w:rsidR="005C680C" w:rsidRPr="00962EF6">
        <w:rPr>
          <w:rFonts w:ascii="Times New Roman" w:hAnsi="Times New Roman" w:cs="Times New Roman"/>
          <w:sz w:val="28"/>
          <w:szCs w:val="28"/>
        </w:rPr>
        <w:t>.</w:t>
      </w:r>
      <w:r w:rsidR="005B3487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="00950F09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962EF6">
        <w:rPr>
          <w:rFonts w:ascii="Times New Roman" w:hAnsi="Times New Roman" w:cs="Times New Roman"/>
          <w:sz w:val="28"/>
          <w:szCs w:val="28"/>
        </w:rPr>
        <w:t xml:space="preserve">году </w:t>
      </w:r>
      <w:r w:rsidR="009C3916" w:rsidRPr="00962EF6">
        <w:rPr>
          <w:rFonts w:ascii="Times New Roman" w:hAnsi="Times New Roman" w:cs="Times New Roman"/>
          <w:sz w:val="28"/>
          <w:szCs w:val="28"/>
        </w:rPr>
        <w:t xml:space="preserve">не </w:t>
      </w:r>
      <w:r w:rsidRPr="00962EF6">
        <w:rPr>
          <w:rFonts w:ascii="Times New Roman" w:hAnsi="Times New Roman" w:cs="Times New Roman"/>
          <w:sz w:val="28"/>
          <w:szCs w:val="28"/>
        </w:rPr>
        <w:t>было</w:t>
      </w:r>
      <w:r w:rsidR="00170B54">
        <w:rPr>
          <w:rFonts w:ascii="Times New Roman" w:hAnsi="Times New Roman" w:cs="Times New Roman"/>
          <w:sz w:val="28"/>
          <w:szCs w:val="28"/>
        </w:rPr>
        <w:t xml:space="preserve"> </w:t>
      </w:r>
      <w:r w:rsidRPr="00962EF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9C3916" w:rsidRPr="00962EF6">
        <w:rPr>
          <w:rFonts w:ascii="Times New Roman" w:hAnsi="Times New Roman" w:cs="Times New Roman"/>
          <w:sz w:val="28"/>
          <w:szCs w:val="28"/>
        </w:rPr>
        <w:t>обращений</w:t>
      </w:r>
      <w:r w:rsidRPr="00962EF6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9C3916"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Pr="00962EF6">
        <w:rPr>
          <w:rFonts w:ascii="Times New Roman" w:hAnsi="Times New Roman" w:cs="Times New Roman"/>
          <w:sz w:val="28"/>
          <w:szCs w:val="28"/>
        </w:rPr>
        <w:t xml:space="preserve"> Принимаются меры по укреплению материально-технической базы</w:t>
      </w:r>
      <w:r w:rsidRPr="00962E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2EF6">
        <w:rPr>
          <w:rFonts w:ascii="Times New Roman" w:hAnsi="Times New Roman" w:cs="Times New Roman"/>
          <w:sz w:val="28"/>
          <w:szCs w:val="28"/>
        </w:rPr>
        <w:t xml:space="preserve">учреждения, финансово-хозяйственная деятельность осуществляется на основе утвержденных смет </w:t>
      </w:r>
      <w:r w:rsidRPr="009C7FF6">
        <w:rPr>
          <w:rFonts w:ascii="Times New Roman" w:hAnsi="Times New Roman" w:cs="Times New Roman"/>
          <w:sz w:val="28"/>
          <w:szCs w:val="28"/>
        </w:rPr>
        <w:t xml:space="preserve">расходов за счет бюджетного финансирования. </w:t>
      </w:r>
      <w:r w:rsidR="004E4B11" w:rsidRPr="009C7FF6">
        <w:rPr>
          <w:rFonts w:ascii="Times New Roman" w:hAnsi="Times New Roman" w:cs="Times New Roman"/>
          <w:sz w:val="28"/>
          <w:szCs w:val="28"/>
        </w:rPr>
        <w:t xml:space="preserve"> </w:t>
      </w:r>
      <w:r w:rsidR="009C7FF6" w:rsidRPr="009C7FF6">
        <w:rPr>
          <w:rFonts w:ascii="Times New Roman" w:hAnsi="Times New Roman" w:cs="Times New Roman"/>
          <w:sz w:val="28"/>
          <w:szCs w:val="28"/>
        </w:rPr>
        <w:t xml:space="preserve"> </w:t>
      </w:r>
      <w:r w:rsidR="004E4B11" w:rsidRPr="009C7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7416A" w14:textId="77777777" w:rsidR="00170B54" w:rsidRDefault="00170B54" w:rsidP="001D5AF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FF6" w:rsidRPr="009C7FF6">
        <w:rPr>
          <w:rFonts w:ascii="Times New Roman" w:hAnsi="Times New Roman" w:cs="Times New Roman"/>
          <w:sz w:val="28"/>
          <w:szCs w:val="28"/>
        </w:rPr>
        <w:t>Кабинеты</w:t>
      </w:r>
      <w:r w:rsidR="004E4B11" w:rsidRPr="009C7FF6">
        <w:rPr>
          <w:rFonts w:ascii="Times New Roman" w:hAnsi="Times New Roman" w:cs="Times New Roman"/>
          <w:sz w:val="28"/>
          <w:szCs w:val="28"/>
        </w:rPr>
        <w:t xml:space="preserve"> физики, химии, биологии, информатики</w:t>
      </w:r>
      <w:r w:rsidR="009C7FF6" w:rsidRPr="009C7FF6">
        <w:rPr>
          <w:rFonts w:ascii="Times New Roman" w:hAnsi="Times New Roman" w:cs="Times New Roman"/>
          <w:sz w:val="28"/>
          <w:szCs w:val="28"/>
        </w:rPr>
        <w:t xml:space="preserve"> и пищеблок</w:t>
      </w:r>
      <w:r w:rsidR="004E4B11" w:rsidRPr="009C7FF6">
        <w:rPr>
          <w:rFonts w:ascii="Times New Roman" w:hAnsi="Times New Roman" w:cs="Times New Roman"/>
          <w:sz w:val="28"/>
          <w:szCs w:val="28"/>
        </w:rPr>
        <w:t xml:space="preserve"> </w:t>
      </w:r>
      <w:r w:rsidR="009C7FF6" w:rsidRPr="009C7FF6">
        <w:rPr>
          <w:rFonts w:ascii="Times New Roman" w:hAnsi="Times New Roman" w:cs="Times New Roman"/>
          <w:sz w:val="28"/>
          <w:szCs w:val="28"/>
        </w:rPr>
        <w:t>оснащены современным учебным оборудованием</w:t>
      </w:r>
      <w:r w:rsidR="004E4B11" w:rsidRPr="00325F60">
        <w:rPr>
          <w:rFonts w:ascii="Times New Roman" w:hAnsi="Times New Roman" w:cs="Times New Roman"/>
          <w:sz w:val="28"/>
          <w:szCs w:val="28"/>
        </w:rPr>
        <w:t>.</w:t>
      </w:r>
      <w:r w:rsidR="004E4B11" w:rsidRPr="00EE1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4B557FF" w14:textId="77777777" w:rsidR="00170B54" w:rsidRPr="00597BA0" w:rsidRDefault="00170B54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</w:t>
      </w:r>
      <w:r w:rsidR="004E4B11" w:rsidRPr="00597BA0">
        <w:rPr>
          <w:rFonts w:ascii="Times New Roman" w:hAnsi="Times New Roman" w:cs="Times New Roman"/>
          <w:sz w:val="28"/>
          <w:szCs w:val="28"/>
        </w:rPr>
        <w:t xml:space="preserve">Организовано питание </w:t>
      </w:r>
      <w:r w:rsidR="00325F60" w:rsidRPr="00597BA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E4B11" w:rsidRPr="00597BA0">
        <w:rPr>
          <w:rFonts w:ascii="Times New Roman" w:hAnsi="Times New Roman" w:cs="Times New Roman"/>
          <w:sz w:val="28"/>
          <w:szCs w:val="28"/>
        </w:rPr>
        <w:t>– выдача продуктовых наборов для</w:t>
      </w:r>
      <w:r w:rsidR="00B00848" w:rsidRPr="00597BA0">
        <w:rPr>
          <w:rFonts w:ascii="Times New Roman" w:hAnsi="Times New Roman" w:cs="Times New Roman"/>
          <w:sz w:val="28"/>
          <w:szCs w:val="28"/>
        </w:rPr>
        <w:t xml:space="preserve"> </w:t>
      </w:r>
      <w:r w:rsidR="004E4B11" w:rsidRPr="00597BA0">
        <w:rPr>
          <w:rFonts w:ascii="Times New Roman" w:hAnsi="Times New Roman" w:cs="Times New Roman"/>
          <w:sz w:val="28"/>
          <w:szCs w:val="28"/>
        </w:rPr>
        <w:t>обучающихся 1-4 классов и обучающихся 5-11 классов льготных категорий</w:t>
      </w:r>
      <w:r w:rsidRPr="00597BA0">
        <w:rPr>
          <w:rFonts w:ascii="Times New Roman" w:hAnsi="Times New Roman" w:cs="Times New Roman"/>
          <w:sz w:val="28"/>
          <w:szCs w:val="28"/>
        </w:rPr>
        <w:t>.</w:t>
      </w:r>
      <w:r w:rsidR="004E4B11" w:rsidRPr="00597BA0">
        <w:rPr>
          <w:rFonts w:ascii="Times New Roman" w:hAnsi="Times New Roman" w:cs="Times New Roman"/>
          <w:sz w:val="28"/>
          <w:szCs w:val="28"/>
        </w:rPr>
        <w:t xml:space="preserve"> </w:t>
      </w:r>
      <w:r w:rsidRPr="00597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DCAD6" w14:textId="77777777" w:rsidR="003A6BEF" w:rsidRPr="00F3059C" w:rsidRDefault="00F0606B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0B5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3059C">
        <w:rPr>
          <w:rFonts w:ascii="Times New Roman" w:hAnsi="Times New Roman" w:cs="Times New Roman"/>
          <w:sz w:val="28"/>
          <w:szCs w:val="28"/>
        </w:rPr>
        <w:t xml:space="preserve">На общешкольном уровне дополнительные источники финансирования не привлекаются. </w:t>
      </w:r>
      <w:r w:rsidR="004C3A9C" w:rsidRPr="00F3059C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обучения, оборудованы классные комнаты и учебные кабинеты, осуществляется контроль работы систем обеспечения жизнедеятельности здания. </w:t>
      </w:r>
      <w:r w:rsidR="009C3916" w:rsidRPr="00F3059C">
        <w:rPr>
          <w:rFonts w:ascii="Times New Roman" w:hAnsi="Times New Roman" w:cs="Times New Roman"/>
          <w:sz w:val="28"/>
          <w:szCs w:val="28"/>
        </w:rPr>
        <w:t xml:space="preserve"> </w:t>
      </w:r>
      <w:r w:rsidR="006B3638" w:rsidRPr="00F30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B32D4" w14:textId="77777777" w:rsidR="003F4E1A" w:rsidRPr="00962EF6" w:rsidRDefault="003F4E1A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Мы продолжаем замечательную многолетнюю традицию нашей школы – высаживание кустов роз. Новые жители обрели дом</w:t>
      </w:r>
      <w:r w:rsidR="00530054">
        <w:rPr>
          <w:rFonts w:ascii="Times New Roman" w:hAnsi="Times New Roman" w:cs="Times New Roman"/>
          <w:sz w:val="28"/>
          <w:szCs w:val="28"/>
        </w:rPr>
        <w:t xml:space="preserve"> на наших клумбах и этой весной. </w:t>
      </w:r>
      <w:r w:rsidRPr="00962EF6">
        <w:rPr>
          <w:rFonts w:ascii="Times New Roman" w:hAnsi="Times New Roman" w:cs="Times New Roman"/>
          <w:sz w:val="28"/>
          <w:szCs w:val="28"/>
        </w:rPr>
        <w:t>Атмосфера добра и наши заботливые руки создадут для их роста благоприятные условия. Давайте помнить совет, который дал всем людям планеты поэт Константин Симонов: «Я должен над цветами наклониться не для того, чтоб рвать или срезать, а чтоб увидеть добрые их лица, и доброе лицо им показать». Ведется работа по профилактике правонарушений среди несовершеннолетних.</w:t>
      </w:r>
    </w:p>
    <w:p w14:paraId="2FB9ECF9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Главными аспектами своей работы как руководителя, позволяющими сплотить коллективы учителей, обучающихся, родителей, достичь успехов в учебно</w:t>
      </w:r>
      <w:r w:rsidR="003A6BEF" w:rsidRPr="00962EF6">
        <w:rPr>
          <w:rFonts w:ascii="Times New Roman" w:hAnsi="Times New Roman" w:cs="Times New Roman"/>
          <w:sz w:val="28"/>
          <w:szCs w:val="28"/>
        </w:rPr>
        <w:t>-</w:t>
      </w:r>
      <w:r w:rsidRPr="00962EF6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деятельности, считаю следующие: </w:t>
      </w:r>
    </w:p>
    <w:p w14:paraId="0AC4CCF9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62EF6">
        <w:rPr>
          <w:rFonts w:ascii="Times New Roman" w:hAnsi="Times New Roman" w:cs="Times New Roman"/>
          <w:sz w:val="28"/>
          <w:szCs w:val="28"/>
        </w:rPr>
        <w:t xml:space="preserve"> инновационная система непрерывного профессионального обучения учителей школы; </w:t>
      </w:r>
    </w:p>
    <w:p w14:paraId="3AF82EFE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62EF6">
        <w:rPr>
          <w:rFonts w:ascii="Times New Roman" w:hAnsi="Times New Roman" w:cs="Times New Roman"/>
          <w:sz w:val="28"/>
          <w:szCs w:val="28"/>
        </w:rPr>
        <w:t xml:space="preserve"> стимулирование профессионального роста молодых учителей; </w:t>
      </w:r>
    </w:p>
    <w:p w14:paraId="5E2FAB80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62EF6">
        <w:rPr>
          <w:rFonts w:ascii="Times New Roman" w:hAnsi="Times New Roman" w:cs="Times New Roman"/>
          <w:sz w:val="28"/>
          <w:szCs w:val="28"/>
        </w:rPr>
        <w:t xml:space="preserve"> развитие образовательной среды школы, обеспечение качественного преподавания учебных предметов, выполнение учебного плана, соблюдение государственных стандартов начального общего, основного общего и среднего общего образования. </w:t>
      </w:r>
    </w:p>
    <w:p w14:paraId="65D3368C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Школа – живая вечно меняющаяся и обновляющаяся система, никогда не позволяющая останавливаться на достигнутом. Всегда есть проблемы, которые нужно решать для улучшения результатов учебно-воспитательного процесса: </w:t>
      </w:r>
    </w:p>
    <w:p w14:paraId="72E08C05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62EF6">
        <w:rPr>
          <w:rFonts w:ascii="Times New Roman" w:hAnsi="Times New Roman" w:cs="Times New Roman"/>
          <w:sz w:val="28"/>
          <w:szCs w:val="28"/>
        </w:rPr>
        <w:t xml:space="preserve"> повышение качества </w:t>
      </w:r>
      <w:r w:rsidR="00DB04EA" w:rsidRPr="00962EF6">
        <w:rPr>
          <w:rFonts w:ascii="Times New Roman" w:hAnsi="Times New Roman" w:cs="Times New Roman"/>
          <w:sz w:val="28"/>
          <w:szCs w:val="28"/>
        </w:rPr>
        <w:t>знаний,</w:t>
      </w:r>
      <w:r w:rsidRPr="00962EF6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14:paraId="2B68A2FD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62EF6">
        <w:rPr>
          <w:rFonts w:ascii="Times New Roman" w:hAnsi="Times New Roman" w:cs="Times New Roman"/>
          <w:sz w:val="28"/>
          <w:szCs w:val="28"/>
        </w:rPr>
        <w:t xml:space="preserve"> развитие уровня профессиональных знаний и умений педагогов; </w:t>
      </w:r>
    </w:p>
    <w:p w14:paraId="68419175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62EF6">
        <w:rPr>
          <w:rFonts w:ascii="Times New Roman" w:hAnsi="Times New Roman" w:cs="Times New Roman"/>
          <w:sz w:val="28"/>
          <w:szCs w:val="28"/>
        </w:rPr>
        <w:t xml:space="preserve"> </w:t>
      </w:r>
      <w:r w:rsidR="001D0D96" w:rsidRPr="00962EF6">
        <w:rPr>
          <w:rFonts w:ascii="Times New Roman" w:hAnsi="Times New Roman" w:cs="Times New Roman"/>
          <w:sz w:val="28"/>
          <w:szCs w:val="28"/>
        </w:rPr>
        <w:t>совершенствование работы</w:t>
      </w:r>
      <w:r w:rsidRPr="00962EF6">
        <w:rPr>
          <w:rFonts w:ascii="Times New Roman" w:hAnsi="Times New Roman" w:cs="Times New Roman"/>
          <w:sz w:val="28"/>
          <w:szCs w:val="28"/>
        </w:rPr>
        <w:t xml:space="preserve"> учителей-предметников по развитию интеллектуальных способностей детей, подготовке к успешному участию в предметных олимпиадах и конкурсах; </w:t>
      </w:r>
    </w:p>
    <w:p w14:paraId="367635A2" w14:textId="77777777" w:rsidR="001D0D96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62EF6">
        <w:rPr>
          <w:rFonts w:ascii="Times New Roman" w:hAnsi="Times New Roman" w:cs="Times New Roman"/>
          <w:sz w:val="28"/>
          <w:szCs w:val="28"/>
        </w:rPr>
        <w:t xml:space="preserve"> сохранение и укрепление материально-технической базы учреждения. </w:t>
      </w:r>
    </w:p>
    <w:p w14:paraId="6FF4528D" w14:textId="77777777" w:rsidR="001D0D96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lastRenderedPageBreak/>
        <w:t xml:space="preserve">Пути решения </w:t>
      </w:r>
      <w:r w:rsidR="001D0D96" w:rsidRPr="00962EF6">
        <w:rPr>
          <w:rFonts w:ascii="Times New Roman" w:hAnsi="Times New Roman" w:cs="Times New Roman"/>
          <w:sz w:val="28"/>
          <w:szCs w:val="28"/>
        </w:rPr>
        <w:t xml:space="preserve">- </w:t>
      </w:r>
      <w:r w:rsidRPr="00962EF6">
        <w:rPr>
          <w:rFonts w:ascii="Times New Roman" w:hAnsi="Times New Roman" w:cs="Times New Roman"/>
          <w:sz w:val="28"/>
          <w:szCs w:val="28"/>
        </w:rPr>
        <w:t xml:space="preserve">в совершенствовании системы внутришкольного контроля, внутреннего мониторинга, индивидуальной адресной методической помощи учителям, активизации сотрудничества с вузами, занимающимися подготовкой педагогических кадров, в укреплении связей семьи и школы. </w:t>
      </w:r>
    </w:p>
    <w:p w14:paraId="0B0FEF1A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Факторы, свидетельствующие об эффективности учебно-воспитательного процесса: </w:t>
      </w:r>
    </w:p>
    <w:p w14:paraId="7D545FEE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1. Востребованность школы – стабильность ученического состава, педагогического коллектива. </w:t>
      </w:r>
    </w:p>
    <w:p w14:paraId="28F1231A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2. Гарантированное качество знаний обучающихся, подтверждающееся результатами олимпиад, конкурсов, внутреннего мониторинга, внешнего мониторинга. </w:t>
      </w:r>
    </w:p>
    <w:p w14:paraId="45DC56D0" w14:textId="77777777" w:rsidR="006B3638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3. Усиление мотивации к обучению школьников (формирование позитивного отношения к учебным предметам, повышение интеллектуального уровня, развитие способностей. </w:t>
      </w:r>
    </w:p>
    <w:p w14:paraId="30FB5682" w14:textId="77777777" w:rsidR="007042E2" w:rsidRPr="00962EF6" w:rsidRDefault="001D0D96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4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. Обновление методов обучения. </w:t>
      </w:r>
    </w:p>
    <w:p w14:paraId="3532971D" w14:textId="77777777" w:rsidR="009523EE" w:rsidRPr="00962EF6" w:rsidRDefault="001D0D96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5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. Повышение роли семьи в воспитании детей. </w:t>
      </w:r>
    </w:p>
    <w:p w14:paraId="70DBFDDD" w14:textId="77777777" w:rsidR="00D90223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Цель и результат работы педагогического коллектива – </w:t>
      </w:r>
      <w:r w:rsidR="00CF2175" w:rsidRPr="00962EF6">
        <w:rPr>
          <w:rFonts w:ascii="Times New Roman" w:hAnsi="Times New Roman" w:cs="Times New Roman"/>
          <w:sz w:val="28"/>
          <w:szCs w:val="28"/>
        </w:rPr>
        <w:t>всестороннее</w:t>
      </w:r>
      <w:r w:rsidRPr="00962EF6">
        <w:rPr>
          <w:rFonts w:ascii="Times New Roman" w:hAnsi="Times New Roman" w:cs="Times New Roman"/>
          <w:sz w:val="28"/>
          <w:szCs w:val="28"/>
        </w:rPr>
        <w:t xml:space="preserve"> развитие ученика, его готовность к самоопределению, саморазвитию и творчеству, к самоорганизации своей жизни. Проведенный самоанализ поз</w:t>
      </w:r>
      <w:r w:rsidR="00870764">
        <w:rPr>
          <w:rFonts w:ascii="Times New Roman" w:hAnsi="Times New Roman" w:cs="Times New Roman"/>
          <w:sz w:val="28"/>
          <w:szCs w:val="28"/>
        </w:rPr>
        <w:t>воляет сделать вывод, что в 2024-2025</w:t>
      </w:r>
      <w:r w:rsidRPr="00962EF6">
        <w:rPr>
          <w:rFonts w:ascii="Times New Roman" w:hAnsi="Times New Roman" w:cs="Times New Roman"/>
          <w:sz w:val="28"/>
          <w:szCs w:val="28"/>
        </w:rPr>
        <w:t xml:space="preserve"> учебном году деятельность директора школы Максименко Е.И., работа педагогического коллектива, учебно-воспитательный процесс организованы на хорошем уровне. Результаты работы соответствуют кадровому потенциалу педагогического коллектива, способностям и возможностям обучающихся; задачи по совершенствованию учебно-воспитательного процесса, пос</w:t>
      </w:r>
      <w:r w:rsidR="00530054">
        <w:rPr>
          <w:rFonts w:ascii="Times New Roman" w:hAnsi="Times New Roman" w:cs="Times New Roman"/>
          <w:sz w:val="28"/>
          <w:szCs w:val="28"/>
        </w:rPr>
        <w:t>тавленные на 2024-2025</w:t>
      </w:r>
      <w:r w:rsidRPr="00962EF6">
        <w:rPr>
          <w:rFonts w:ascii="Times New Roman" w:hAnsi="Times New Roman" w:cs="Times New Roman"/>
          <w:sz w:val="28"/>
          <w:szCs w:val="28"/>
        </w:rPr>
        <w:t xml:space="preserve"> учебный год, решены. Исходя из анализа результатов уче</w:t>
      </w:r>
      <w:r w:rsidR="00530054">
        <w:rPr>
          <w:rFonts w:ascii="Times New Roman" w:hAnsi="Times New Roman" w:cs="Times New Roman"/>
          <w:sz w:val="28"/>
          <w:szCs w:val="28"/>
        </w:rPr>
        <w:t>бно-воспитательной работы в 2024-2025</w:t>
      </w:r>
      <w:r w:rsidRPr="00962EF6">
        <w:rPr>
          <w:rFonts w:ascii="Times New Roman" w:hAnsi="Times New Roman" w:cs="Times New Roman"/>
          <w:sz w:val="28"/>
          <w:szCs w:val="28"/>
        </w:rPr>
        <w:t xml:space="preserve"> учебном году, необходимо определить цели и задачи работы пе</w:t>
      </w:r>
      <w:r w:rsidR="00530054">
        <w:rPr>
          <w:rFonts w:ascii="Times New Roman" w:hAnsi="Times New Roman" w:cs="Times New Roman"/>
          <w:sz w:val="28"/>
          <w:szCs w:val="28"/>
        </w:rPr>
        <w:t>дагогического коллектива на 2025-2026</w:t>
      </w:r>
      <w:r w:rsidR="00CF2175" w:rsidRPr="00962EF6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42A6E851" w14:textId="77777777" w:rsidR="00D90223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1. Достижение обучающимися планируемых результатов освоения </w:t>
      </w:r>
      <w:r w:rsidR="00B309F9" w:rsidRPr="00962EF6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962EF6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образования, </w:t>
      </w:r>
      <w:r w:rsidR="00B309F9" w:rsidRPr="00962EF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Pr="00962EF6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</w:t>
      </w:r>
      <w:r w:rsidR="00B309F9" w:rsidRPr="00962EF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Pr="00962EF6">
        <w:rPr>
          <w:rFonts w:ascii="Times New Roman" w:hAnsi="Times New Roman" w:cs="Times New Roman"/>
          <w:sz w:val="28"/>
          <w:szCs w:val="28"/>
        </w:rPr>
        <w:t xml:space="preserve">среднего общего образования. </w:t>
      </w:r>
    </w:p>
    <w:p w14:paraId="182B4DF6" w14:textId="77777777" w:rsidR="005C0AAE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2. Развитие личности</w:t>
      </w:r>
      <w:r w:rsidR="0039411A" w:rsidRPr="00962EF6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962EF6">
        <w:rPr>
          <w:rFonts w:ascii="Times New Roman" w:hAnsi="Times New Roman" w:cs="Times New Roman"/>
          <w:sz w:val="28"/>
          <w:szCs w:val="28"/>
        </w:rPr>
        <w:t xml:space="preserve">, её способностей, удовлетворение образовательных потребностей и интересов, самореализация обучающихся, в том числе одарённых, через организацию урочной и внеурочной деятельности. </w:t>
      </w:r>
    </w:p>
    <w:p w14:paraId="505A845F" w14:textId="77777777" w:rsidR="00D90223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3. Формирование функциональной грамотности обучающихся (способности решать учебные задачи и жизненные проблемные ситуации на </w:t>
      </w:r>
      <w:r w:rsidRPr="00962EF6">
        <w:rPr>
          <w:rFonts w:ascii="Times New Roman" w:hAnsi="Times New Roman" w:cs="Times New Roman"/>
          <w:sz w:val="28"/>
          <w:szCs w:val="28"/>
        </w:rPr>
        <w:lastRenderedPageBreak/>
        <w:t xml:space="preserve">основе сформированных предметных, метапредметных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профессий. </w:t>
      </w:r>
    </w:p>
    <w:p w14:paraId="3B951E95" w14:textId="77777777" w:rsidR="00D90223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4. Формирование социокультурных и духовно-нравственных ценностей обучающихся, основ их гражданственности, российской гражданской идентичности. </w:t>
      </w:r>
    </w:p>
    <w:p w14:paraId="62C30D73" w14:textId="77777777" w:rsidR="00D90223" w:rsidRPr="00962EF6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 xml:space="preserve">5. Формирование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деятельности. </w:t>
      </w:r>
    </w:p>
    <w:p w14:paraId="6FE7CE04" w14:textId="77777777" w:rsidR="00442D27" w:rsidRDefault="00442D27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3A9C" w:rsidRPr="00962EF6">
        <w:rPr>
          <w:rFonts w:ascii="Times New Roman" w:hAnsi="Times New Roman" w:cs="Times New Roman"/>
          <w:sz w:val="28"/>
          <w:szCs w:val="28"/>
        </w:rPr>
        <w:t>6. Формирование у обучающихся экологической грамотности, навыков здорового и безопасного для человека и окружающей его среды образа жизни.</w:t>
      </w:r>
      <w:r w:rsidR="005C0AAE" w:rsidRPr="00962E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7561B" w14:textId="77777777" w:rsidR="00D90223" w:rsidRDefault="00442D27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3A9C" w:rsidRPr="00962EF6">
        <w:rPr>
          <w:rFonts w:ascii="Times New Roman" w:hAnsi="Times New Roman" w:cs="Times New Roman"/>
          <w:sz w:val="28"/>
          <w:szCs w:val="28"/>
        </w:rPr>
        <w:t xml:space="preserve">7. Эффективное использование профессионального и творческого потенциала педагогических работников, повышение их профессиональной, коммуникативной, информационной и правовой компетентности. </w:t>
      </w:r>
    </w:p>
    <w:p w14:paraId="220F1DF5" w14:textId="77777777" w:rsidR="00DB04EA" w:rsidRDefault="004C3A9C" w:rsidP="001D5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EF6">
        <w:rPr>
          <w:rFonts w:ascii="Times New Roman" w:hAnsi="Times New Roman" w:cs="Times New Roman"/>
          <w:sz w:val="28"/>
          <w:szCs w:val="28"/>
        </w:rPr>
        <w:t>Мы создаем наш школьный мир, познаем себя и развиваем умение учиться на протяжении всей жизни, показываем возможности и помогаем найти свое предназначение, учимся ставить цели, достигать их, созидать. Я благодарна сотрудникам школы, которые вместе со мной воплощают задуманное в жизнь. Выражаю признательность всему сообществу школы, – педагогическим и техническим работникам, обучающимся,</w:t>
      </w:r>
      <w:r w:rsidR="00DB04EA">
        <w:rPr>
          <w:rFonts w:ascii="Times New Roman" w:hAnsi="Times New Roman" w:cs="Times New Roman"/>
          <w:sz w:val="28"/>
          <w:szCs w:val="28"/>
        </w:rPr>
        <w:t xml:space="preserve"> родителям, бабушкам и дедушкам </w:t>
      </w:r>
      <w:r w:rsidRPr="00962EF6">
        <w:rPr>
          <w:rFonts w:ascii="Times New Roman" w:hAnsi="Times New Roman" w:cs="Times New Roman"/>
          <w:sz w:val="28"/>
          <w:szCs w:val="28"/>
        </w:rPr>
        <w:t>учащихся, – всем, кто помогает и вдохновляет нас. Мы сделали многое, но нам предстоит сделать еще больше. Только вперед к новым знаниям, к новым успехам!</w:t>
      </w:r>
    </w:p>
    <w:p w14:paraId="38FCF2CE" w14:textId="77777777" w:rsidR="00C140E1" w:rsidRDefault="00C140E1" w:rsidP="001D5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FBA885" w14:textId="77777777" w:rsidR="00C140E1" w:rsidRDefault="00C140E1" w:rsidP="001D5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40E1" w:rsidSect="00652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CF7"/>
    <w:multiLevelType w:val="hybridMultilevel"/>
    <w:tmpl w:val="0D90CF90"/>
    <w:lvl w:ilvl="0" w:tplc="6DD4DB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A6D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C98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C26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84A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410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CF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A68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0FA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37555"/>
    <w:multiLevelType w:val="hybridMultilevel"/>
    <w:tmpl w:val="488EB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698"/>
    <w:multiLevelType w:val="multilevel"/>
    <w:tmpl w:val="4380FFD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0576409"/>
    <w:multiLevelType w:val="hybridMultilevel"/>
    <w:tmpl w:val="184A57C6"/>
    <w:lvl w:ilvl="0" w:tplc="F144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B51021"/>
    <w:multiLevelType w:val="hybridMultilevel"/>
    <w:tmpl w:val="CFBCEBD6"/>
    <w:lvl w:ilvl="0" w:tplc="0D361210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08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D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C2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6C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6F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EC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0D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42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3E6A7D"/>
    <w:multiLevelType w:val="multilevel"/>
    <w:tmpl w:val="F7A4EEBE"/>
    <w:lvl w:ilvl="0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32A1"/>
    <w:multiLevelType w:val="multilevel"/>
    <w:tmpl w:val="25A45F8E"/>
    <w:lvl w:ilvl="0">
      <w:start w:val="4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05C473E"/>
    <w:multiLevelType w:val="hybridMultilevel"/>
    <w:tmpl w:val="CEF2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1DB1"/>
    <w:multiLevelType w:val="hybridMultilevel"/>
    <w:tmpl w:val="2F84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2588A"/>
    <w:multiLevelType w:val="hybridMultilevel"/>
    <w:tmpl w:val="E758AB5E"/>
    <w:lvl w:ilvl="0" w:tplc="0419000B">
      <w:start w:val="1"/>
      <w:numFmt w:val="bullet"/>
      <w:lvlText w:val=""/>
      <w:lvlJc w:val="left"/>
      <w:pPr>
        <w:ind w:left="100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4C572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E0ED0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A0212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82BEA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9A5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6F8B8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B15A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8C2D4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844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E7B14"/>
    <w:multiLevelType w:val="hybridMultilevel"/>
    <w:tmpl w:val="E52E974A"/>
    <w:lvl w:ilvl="0" w:tplc="8B9C7810">
      <w:start w:val="1"/>
      <w:numFmt w:val="bullet"/>
      <w:lvlText w:val="–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C31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032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EB8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269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89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8A3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AD0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807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14414F"/>
    <w:multiLevelType w:val="hybridMultilevel"/>
    <w:tmpl w:val="184A57C6"/>
    <w:lvl w:ilvl="0" w:tplc="F144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A10737"/>
    <w:multiLevelType w:val="hybridMultilevel"/>
    <w:tmpl w:val="E4682408"/>
    <w:lvl w:ilvl="0" w:tplc="8E9450BC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CB4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4F54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26B3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C636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ECAE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0273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809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2EF9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334F71"/>
    <w:multiLevelType w:val="hybridMultilevel"/>
    <w:tmpl w:val="AAB43E14"/>
    <w:lvl w:ilvl="0" w:tplc="0ADA8E3E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C1C14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A7104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C720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CDCB2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EB0CA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29B2C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E184E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A4DD2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682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F5D93"/>
    <w:multiLevelType w:val="hybridMultilevel"/>
    <w:tmpl w:val="3536E120"/>
    <w:lvl w:ilvl="0" w:tplc="0CF2F6F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0BE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65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67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C7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3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44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6A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69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D792D"/>
    <w:multiLevelType w:val="multilevel"/>
    <w:tmpl w:val="FC7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603B148E"/>
    <w:multiLevelType w:val="multilevel"/>
    <w:tmpl w:val="755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 w15:restartNumberingAfterBreak="0">
    <w:nsid w:val="680A158A"/>
    <w:multiLevelType w:val="hybridMultilevel"/>
    <w:tmpl w:val="EC38E3D8"/>
    <w:lvl w:ilvl="0" w:tplc="5F70DCDC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2E28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6BF3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05B4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6C56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008E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60F2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43B1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0712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B95906"/>
    <w:multiLevelType w:val="hybridMultilevel"/>
    <w:tmpl w:val="276A6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75356"/>
    <w:multiLevelType w:val="hybridMultilevel"/>
    <w:tmpl w:val="A4FE2D2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BD0F6B"/>
    <w:multiLevelType w:val="multilevel"/>
    <w:tmpl w:val="4CCA6E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D53B30"/>
    <w:multiLevelType w:val="hybridMultilevel"/>
    <w:tmpl w:val="488EB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4B6047"/>
    <w:multiLevelType w:val="hybridMultilevel"/>
    <w:tmpl w:val="98DA7000"/>
    <w:lvl w:ilvl="0" w:tplc="3496B17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E17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E54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8E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06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C7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66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6B9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48E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6A5E83"/>
    <w:multiLevelType w:val="hybridMultilevel"/>
    <w:tmpl w:val="1A581FCC"/>
    <w:lvl w:ilvl="0" w:tplc="71F0963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44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842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8A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A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21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E9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A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0B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156E24"/>
    <w:multiLevelType w:val="hybridMultilevel"/>
    <w:tmpl w:val="42DC4F44"/>
    <w:lvl w:ilvl="0" w:tplc="6C1005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C86F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ED5E">
      <w:start w:val="1"/>
      <w:numFmt w:val="bullet"/>
      <w:lvlRestart w:val="0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AA63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E43B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64F2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64E5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041D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085F2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202BFB"/>
    <w:multiLevelType w:val="multilevel"/>
    <w:tmpl w:val="D9C26B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C526B"/>
    <w:multiLevelType w:val="hybridMultilevel"/>
    <w:tmpl w:val="29A85D7C"/>
    <w:lvl w:ilvl="0" w:tplc="F1ACD56E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3A3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A758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41F7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463C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E448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FFA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898E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0365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15390D"/>
    <w:multiLevelType w:val="hybridMultilevel"/>
    <w:tmpl w:val="EA0C59F8"/>
    <w:lvl w:ilvl="0" w:tplc="DA709ACC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6A8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A9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072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6D1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47D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676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E2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220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D60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BC6A60"/>
    <w:multiLevelType w:val="hybridMultilevel"/>
    <w:tmpl w:val="089E010C"/>
    <w:lvl w:ilvl="0" w:tplc="0419000B">
      <w:start w:val="1"/>
      <w:numFmt w:val="bullet"/>
      <w:lvlText w:val=""/>
      <w:lvlJc w:val="left"/>
      <w:pPr>
        <w:ind w:left="77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C068">
      <w:start w:val="1"/>
      <w:numFmt w:val="bullet"/>
      <w:lvlText w:val="-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C15E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0832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6B6A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4C9F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A5A3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4FC7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CAFB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1B2A81"/>
    <w:multiLevelType w:val="hybridMultilevel"/>
    <w:tmpl w:val="EF005F98"/>
    <w:lvl w:ilvl="0" w:tplc="0419000B">
      <w:start w:val="1"/>
      <w:numFmt w:val="bullet"/>
      <w:lvlText w:val=""/>
      <w:lvlJc w:val="left"/>
      <w:pPr>
        <w:ind w:left="85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CB2EC">
      <w:start w:val="1"/>
      <w:numFmt w:val="bullet"/>
      <w:lvlText w:val=""/>
      <w:lvlJc w:val="left"/>
      <w:pPr>
        <w:ind w:left="1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04944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66990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47968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09BF6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F53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EE66C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6BD10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6221302">
    <w:abstractNumId w:val="12"/>
  </w:num>
  <w:num w:numId="2" w16cid:durableId="1313831008">
    <w:abstractNumId w:val="8"/>
  </w:num>
  <w:num w:numId="3" w16cid:durableId="1688823120">
    <w:abstractNumId w:val="7"/>
  </w:num>
  <w:num w:numId="4" w16cid:durableId="306054560">
    <w:abstractNumId w:val="3"/>
  </w:num>
  <w:num w:numId="5" w16cid:durableId="723913553">
    <w:abstractNumId w:val="20"/>
  </w:num>
  <w:num w:numId="6" w16cid:durableId="1611665026">
    <w:abstractNumId w:val="26"/>
  </w:num>
  <w:num w:numId="7" w16cid:durableId="624821049">
    <w:abstractNumId w:val="0"/>
  </w:num>
  <w:num w:numId="8" w16cid:durableId="1791779580">
    <w:abstractNumId w:val="19"/>
  </w:num>
  <w:num w:numId="9" w16cid:durableId="350647924">
    <w:abstractNumId w:val="11"/>
  </w:num>
  <w:num w:numId="10" w16cid:durableId="1342123135">
    <w:abstractNumId w:val="32"/>
  </w:num>
  <w:num w:numId="11" w16cid:durableId="678850687">
    <w:abstractNumId w:val="9"/>
  </w:num>
  <w:num w:numId="12" w16cid:durableId="90316211">
    <w:abstractNumId w:val="14"/>
  </w:num>
  <w:num w:numId="13" w16cid:durableId="608699952">
    <w:abstractNumId w:val="29"/>
  </w:num>
  <w:num w:numId="14" w16cid:durableId="249121279">
    <w:abstractNumId w:val="31"/>
  </w:num>
  <w:num w:numId="15" w16cid:durableId="1192767435">
    <w:abstractNumId w:val="16"/>
  </w:num>
  <w:num w:numId="16" w16cid:durableId="1805849559">
    <w:abstractNumId w:val="4"/>
  </w:num>
  <w:num w:numId="17" w16cid:durableId="1241451860">
    <w:abstractNumId w:val="13"/>
  </w:num>
  <w:num w:numId="18" w16cid:durableId="800728985">
    <w:abstractNumId w:val="24"/>
  </w:num>
  <w:num w:numId="19" w16cid:durableId="1320496633">
    <w:abstractNumId w:val="28"/>
  </w:num>
  <w:num w:numId="20" w16cid:durableId="1409618153">
    <w:abstractNumId w:val="25"/>
  </w:num>
  <w:num w:numId="21" w16cid:durableId="1783500397">
    <w:abstractNumId w:val="27"/>
  </w:num>
  <w:num w:numId="22" w16cid:durableId="745735109">
    <w:abstractNumId w:val="22"/>
  </w:num>
  <w:num w:numId="23" w16cid:durableId="409544410">
    <w:abstractNumId w:val="15"/>
  </w:num>
  <w:num w:numId="24" w16cid:durableId="1897349135">
    <w:abstractNumId w:val="30"/>
  </w:num>
  <w:num w:numId="25" w16cid:durableId="940184720">
    <w:abstractNumId w:val="10"/>
  </w:num>
  <w:num w:numId="26" w16cid:durableId="546457905">
    <w:abstractNumId w:val="23"/>
  </w:num>
  <w:num w:numId="27" w16cid:durableId="293871133">
    <w:abstractNumId w:val="21"/>
  </w:num>
  <w:num w:numId="28" w16cid:durableId="349452904">
    <w:abstractNumId w:val="1"/>
  </w:num>
  <w:num w:numId="29" w16cid:durableId="1868330231">
    <w:abstractNumId w:val="17"/>
  </w:num>
  <w:num w:numId="30" w16cid:durableId="1189370798">
    <w:abstractNumId w:val="18"/>
  </w:num>
  <w:num w:numId="31" w16cid:durableId="1435134049">
    <w:abstractNumId w:val="2"/>
  </w:num>
  <w:num w:numId="32" w16cid:durableId="1143618111">
    <w:abstractNumId w:val="6"/>
  </w:num>
  <w:num w:numId="33" w16cid:durableId="982350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9C"/>
    <w:rsid w:val="00012DCB"/>
    <w:rsid w:val="00015FF2"/>
    <w:rsid w:val="00017CE5"/>
    <w:rsid w:val="0002075B"/>
    <w:rsid w:val="00026044"/>
    <w:rsid w:val="00027885"/>
    <w:rsid w:val="00033C23"/>
    <w:rsid w:val="00037608"/>
    <w:rsid w:val="00051690"/>
    <w:rsid w:val="000527A1"/>
    <w:rsid w:val="0006550E"/>
    <w:rsid w:val="00066993"/>
    <w:rsid w:val="00070B62"/>
    <w:rsid w:val="00077016"/>
    <w:rsid w:val="000775F8"/>
    <w:rsid w:val="00087C37"/>
    <w:rsid w:val="00092E25"/>
    <w:rsid w:val="000A343C"/>
    <w:rsid w:val="000A44AD"/>
    <w:rsid w:val="000B61DA"/>
    <w:rsid w:val="000B624E"/>
    <w:rsid w:val="000C0E2C"/>
    <w:rsid w:val="000E3229"/>
    <w:rsid w:val="00111FB6"/>
    <w:rsid w:val="00112F46"/>
    <w:rsid w:val="001143B9"/>
    <w:rsid w:val="001155D9"/>
    <w:rsid w:val="001334C1"/>
    <w:rsid w:val="00135836"/>
    <w:rsid w:val="00151BB4"/>
    <w:rsid w:val="00153141"/>
    <w:rsid w:val="00153B24"/>
    <w:rsid w:val="001553DB"/>
    <w:rsid w:val="00170B54"/>
    <w:rsid w:val="0017419B"/>
    <w:rsid w:val="0017530A"/>
    <w:rsid w:val="00187FC9"/>
    <w:rsid w:val="0019351F"/>
    <w:rsid w:val="00193A5B"/>
    <w:rsid w:val="001A4006"/>
    <w:rsid w:val="001C251B"/>
    <w:rsid w:val="001C40C3"/>
    <w:rsid w:val="001D0D96"/>
    <w:rsid w:val="001D5AF2"/>
    <w:rsid w:val="001D5F10"/>
    <w:rsid w:val="001E1EA7"/>
    <w:rsid w:val="00200BF0"/>
    <w:rsid w:val="00201104"/>
    <w:rsid w:val="00201121"/>
    <w:rsid w:val="00205158"/>
    <w:rsid w:val="00205A2A"/>
    <w:rsid w:val="00207991"/>
    <w:rsid w:val="002116D5"/>
    <w:rsid w:val="002257DD"/>
    <w:rsid w:val="0023158A"/>
    <w:rsid w:val="00235DBB"/>
    <w:rsid w:val="002566C8"/>
    <w:rsid w:val="00273C8D"/>
    <w:rsid w:val="00277847"/>
    <w:rsid w:val="0028313A"/>
    <w:rsid w:val="002A26D4"/>
    <w:rsid w:val="002A34E1"/>
    <w:rsid w:val="002B26A3"/>
    <w:rsid w:val="002B634A"/>
    <w:rsid w:val="002B6FBF"/>
    <w:rsid w:val="002D5B74"/>
    <w:rsid w:val="002E2F06"/>
    <w:rsid w:val="002E4B22"/>
    <w:rsid w:val="002F595F"/>
    <w:rsid w:val="003024B9"/>
    <w:rsid w:val="003259F3"/>
    <w:rsid w:val="00325F60"/>
    <w:rsid w:val="00331B40"/>
    <w:rsid w:val="00337D7D"/>
    <w:rsid w:val="00343CE2"/>
    <w:rsid w:val="00355C54"/>
    <w:rsid w:val="00374867"/>
    <w:rsid w:val="003778BD"/>
    <w:rsid w:val="003906E3"/>
    <w:rsid w:val="0039411A"/>
    <w:rsid w:val="003A6608"/>
    <w:rsid w:val="003A6BEF"/>
    <w:rsid w:val="003B255C"/>
    <w:rsid w:val="003B4FA6"/>
    <w:rsid w:val="003E15AF"/>
    <w:rsid w:val="003F4E1A"/>
    <w:rsid w:val="00402434"/>
    <w:rsid w:val="00423BF4"/>
    <w:rsid w:val="00424012"/>
    <w:rsid w:val="00430810"/>
    <w:rsid w:val="004367DD"/>
    <w:rsid w:val="00442D27"/>
    <w:rsid w:val="00442E2A"/>
    <w:rsid w:val="00450D8B"/>
    <w:rsid w:val="0045350B"/>
    <w:rsid w:val="004540CA"/>
    <w:rsid w:val="004543C5"/>
    <w:rsid w:val="00480F05"/>
    <w:rsid w:val="004961AF"/>
    <w:rsid w:val="004A7863"/>
    <w:rsid w:val="004C0D2B"/>
    <w:rsid w:val="004C3A9C"/>
    <w:rsid w:val="004E4B11"/>
    <w:rsid w:val="004E5757"/>
    <w:rsid w:val="004F38B9"/>
    <w:rsid w:val="00500EDE"/>
    <w:rsid w:val="00507E64"/>
    <w:rsid w:val="00521553"/>
    <w:rsid w:val="00530054"/>
    <w:rsid w:val="00541670"/>
    <w:rsid w:val="00542A3D"/>
    <w:rsid w:val="00545413"/>
    <w:rsid w:val="0055234D"/>
    <w:rsid w:val="005733E4"/>
    <w:rsid w:val="00585630"/>
    <w:rsid w:val="00597BA0"/>
    <w:rsid w:val="005A3D8C"/>
    <w:rsid w:val="005A62C0"/>
    <w:rsid w:val="005B3487"/>
    <w:rsid w:val="005C0AAE"/>
    <w:rsid w:val="005C680C"/>
    <w:rsid w:val="005D1ECD"/>
    <w:rsid w:val="005E2827"/>
    <w:rsid w:val="005E4A2F"/>
    <w:rsid w:val="005E5532"/>
    <w:rsid w:val="005E69B5"/>
    <w:rsid w:val="0060304D"/>
    <w:rsid w:val="00606662"/>
    <w:rsid w:val="00610F5A"/>
    <w:rsid w:val="00623A67"/>
    <w:rsid w:val="00633C7F"/>
    <w:rsid w:val="00652B25"/>
    <w:rsid w:val="006613BC"/>
    <w:rsid w:val="00671E41"/>
    <w:rsid w:val="00685728"/>
    <w:rsid w:val="006A065E"/>
    <w:rsid w:val="006A38E4"/>
    <w:rsid w:val="006B3638"/>
    <w:rsid w:val="006D1659"/>
    <w:rsid w:val="006D4C8B"/>
    <w:rsid w:val="006E4058"/>
    <w:rsid w:val="006E72E7"/>
    <w:rsid w:val="00700C84"/>
    <w:rsid w:val="00702D5B"/>
    <w:rsid w:val="007042E2"/>
    <w:rsid w:val="00705FE7"/>
    <w:rsid w:val="007066C1"/>
    <w:rsid w:val="00727AED"/>
    <w:rsid w:val="007308E1"/>
    <w:rsid w:val="00731246"/>
    <w:rsid w:val="00737B4C"/>
    <w:rsid w:val="00746FC3"/>
    <w:rsid w:val="00747414"/>
    <w:rsid w:val="00751280"/>
    <w:rsid w:val="007659AC"/>
    <w:rsid w:val="0077055D"/>
    <w:rsid w:val="0077139F"/>
    <w:rsid w:val="00776B71"/>
    <w:rsid w:val="007779DE"/>
    <w:rsid w:val="00781DF4"/>
    <w:rsid w:val="00782354"/>
    <w:rsid w:val="00785550"/>
    <w:rsid w:val="00792E22"/>
    <w:rsid w:val="00793168"/>
    <w:rsid w:val="007A2359"/>
    <w:rsid w:val="007C32A9"/>
    <w:rsid w:val="007F37C9"/>
    <w:rsid w:val="0080212D"/>
    <w:rsid w:val="00805AEE"/>
    <w:rsid w:val="008148E8"/>
    <w:rsid w:val="0081770B"/>
    <w:rsid w:val="0082560D"/>
    <w:rsid w:val="00843358"/>
    <w:rsid w:val="00847CF0"/>
    <w:rsid w:val="00850795"/>
    <w:rsid w:val="00863C3E"/>
    <w:rsid w:val="00870764"/>
    <w:rsid w:val="008710A0"/>
    <w:rsid w:val="008713AC"/>
    <w:rsid w:val="00885642"/>
    <w:rsid w:val="008B1E9F"/>
    <w:rsid w:val="008C1F9F"/>
    <w:rsid w:val="008C279A"/>
    <w:rsid w:val="008C2D43"/>
    <w:rsid w:val="008C488D"/>
    <w:rsid w:val="008C7221"/>
    <w:rsid w:val="008D1421"/>
    <w:rsid w:val="008D3F6A"/>
    <w:rsid w:val="008E4235"/>
    <w:rsid w:val="008F2001"/>
    <w:rsid w:val="008F4D91"/>
    <w:rsid w:val="008F67E0"/>
    <w:rsid w:val="0090239A"/>
    <w:rsid w:val="00904C77"/>
    <w:rsid w:val="00904D29"/>
    <w:rsid w:val="009156AC"/>
    <w:rsid w:val="00932FFA"/>
    <w:rsid w:val="0094469D"/>
    <w:rsid w:val="00945709"/>
    <w:rsid w:val="00950F09"/>
    <w:rsid w:val="009523EE"/>
    <w:rsid w:val="00962EF6"/>
    <w:rsid w:val="00966F18"/>
    <w:rsid w:val="0097384D"/>
    <w:rsid w:val="00980216"/>
    <w:rsid w:val="009810A6"/>
    <w:rsid w:val="0098247D"/>
    <w:rsid w:val="009977E2"/>
    <w:rsid w:val="009C3916"/>
    <w:rsid w:val="009C7FF6"/>
    <w:rsid w:val="009D567E"/>
    <w:rsid w:val="009E6BE6"/>
    <w:rsid w:val="00A026FB"/>
    <w:rsid w:val="00A41448"/>
    <w:rsid w:val="00A421F0"/>
    <w:rsid w:val="00A46816"/>
    <w:rsid w:val="00A51498"/>
    <w:rsid w:val="00A51A51"/>
    <w:rsid w:val="00A56146"/>
    <w:rsid w:val="00A571CE"/>
    <w:rsid w:val="00A608A1"/>
    <w:rsid w:val="00A64F87"/>
    <w:rsid w:val="00A71626"/>
    <w:rsid w:val="00A73613"/>
    <w:rsid w:val="00A77588"/>
    <w:rsid w:val="00A93EB2"/>
    <w:rsid w:val="00A94A88"/>
    <w:rsid w:val="00AA62E4"/>
    <w:rsid w:val="00AB03A8"/>
    <w:rsid w:val="00AB13FA"/>
    <w:rsid w:val="00AB3861"/>
    <w:rsid w:val="00AC141F"/>
    <w:rsid w:val="00AF50BA"/>
    <w:rsid w:val="00AF542E"/>
    <w:rsid w:val="00AF7867"/>
    <w:rsid w:val="00B00848"/>
    <w:rsid w:val="00B11B3F"/>
    <w:rsid w:val="00B27A51"/>
    <w:rsid w:val="00B309F9"/>
    <w:rsid w:val="00B57BED"/>
    <w:rsid w:val="00B77D66"/>
    <w:rsid w:val="00B94B13"/>
    <w:rsid w:val="00BA3D86"/>
    <w:rsid w:val="00BB0D5E"/>
    <w:rsid w:val="00BB40B3"/>
    <w:rsid w:val="00BC26D8"/>
    <w:rsid w:val="00BE1B52"/>
    <w:rsid w:val="00BF7A2E"/>
    <w:rsid w:val="00C015BD"/>
    <w:rsid w:val="00C02544"/>
    <w:rsid w:val="00C14047"/>
    <w:rsid w:val="00C140E1"/>
    <w:rsid w:val="00C36C04"/>
    <w:rsid w:val="00C37647"/>
    <w:rsid w:val="00C43149"/>
    <w:rsid w:val="00C60C61"/>
    <w:rsid w:val="00C61EE7"/>
    <w:rsid w:val="00C65548"/>
    <w:rsid w:val="00C66D79"/>
    <w:rsid w:val="00C71282"/>
    <w:rsid w:val="00C769E7"/>
    <w:rsid w:val="00C855AE"/>
    <w:rsid w:val="00CA3B79"/>
    <w:rsid w:val="00CA7842"/>
    <w:rsid w:val="00CB2386"/>
    <w:rsid w:val="00CC1A99"/>
    <w:rsid w:val="00CC3974"/>
    <w:rsid w:val="00CC59F4"/>
    <w:rsid w:val="00CE09D7"/>
    <w:rsid w:val="00CE0B73"/>
    <w:rsid w:val="00CE62B0"/>
    <w:rsid w:val="00CF2175"/>
    <w:rsid w:val="00CF2479"/>
    <w:rsid w:val="00CF392E"/>
    <w:rsid w:val="00D019BE"/>
    <w:rsid w:val="00D03C12"/>
    <w:rsid w:val="00D0448E"/>
    <w:rsid w:val="00D334C0"/>
    <w:rsid w:val="00D51F33"/>
    <w:rsid w:val="00D51F96"/>
    <w:rsid w:val="00D60365"/>
    <w:rsid w:val="00D60776"/>
    <w:rsid w:val="00D60CC5"/>
    <w:rsid w:val="00D70257"/>
    <w:rsid w:val="00D70E43"/>
    <w:rsid w:val="00D90223"/>
    <w:rsid w:val="00D96B30"/>
    <w:rsid w:val="00D96D29"/>
    <w:rsid w:val="00DB04EA"/>
    <w:rsid w:val="00DB5D3E"/>
    <w:rsid w:val="00DB61B9"/>
    <w:rsid w:val="00DC4632"/>
    <w:rsid w:val="00DD6177"/>
    <w:rsid w:val="00DE52E1"/>
    <w:rsid w:val="00E05356"/>
    <w:rsid w:val="00E12AF4"/>
    <w:rsid w:val="00E20512"/>
    <w:rsid w:val="00E22259"/>
    <w:rsid w:val="00E265A6"/>
    <w:rsid w:val="00E271B4"/>
    <w:rsid w:val="00E75E24"/>
    <w:rsid w:val="00E81D02"/>
    <w:rsid w:val="00E877F4"/>
    <w:rsid w:val="00E90178"/>
    <w:rsid w:val="00E9264B"/>
    <w:rsid w:val="00EA4C92"/>
    <w:rsid w:val="00EB3A43"/>
    <w:rsid w:val="00EB6241"/>
    <w:rsid w:val="00EB740E"/>
    <w:rsid w:val="00EC38FA"/>
    <w:rsid w:val="00EC52C2"/>
    <w:rsid w:val="00EE1639"/>
    <w:rsid w:val="00EE1E75"/>
    <w:rsid w:val="00F019AA"/>
    <w:rsid w:val="00F0606B"/>
    <w:rsid w:val="00F07ED2"/>
    <w:rsid w:val="00F21040"/>
    <w:rsid w:val="00F3059C"/>
    <w:rsid w:val="00F3213F"/>
    <w:rsid w:val="00F4540A"/>
    <w:rsid w:val="00F471CD"/>
    <w:rsid w:val="00F54C61"/>
    <w:rsid w:val="00F66D01"/>
    <w:rsid w:val="00F81A0B"/>
    <w:rsid w:val="00F8295F"/>
    <w:rsid w:val="00F8423F"/>
    <w:rsid w:val="00F86586"/>
    <w:rsid w:val="00F86CDD"/>
    <w:rsid w:val="00F91C58"/>
    <w:rsid w:val="00FA1D8C"/>
    <w:rsid w:val="00FA35E3"/>
    <w:rsid w:val="00FA61F1"/>
    <w:rsid w:val="00FB1E8C"/>
    <w:rsid w:val="00FC3476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16D7"/>
  <w15:chartTrackingRefBased/>
  <w15:docId w15:val="{B2EE8487-062D-47DB-9A49-F96BAAF3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8BD"/>
    <w:pPr>
      <w:keepNext/>
      <w:keepLines/>
      <w:spacing w:before="240" w:after="0" w:line="271" w:lineRule="auto"/>
      <w:ind w:left="583" w:right="602" w:hanging="1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78BD"/>
  </w:style>
  <w:style w:type="table" w:customStyle="1" w:styleId="TableGrid">
    <w:name w:val="TableGrid"/>
    <w:rsid w:val="003778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778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78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78BD"/>
    <w:pPr>
      <w:tabs>
        <w:tab w:val="center" w:pos="4677"/>
        <w:tab w:val="right" w:pos="9355"/>
      </w:tabs>
      <w:spacing w:after="0" w:line="240" w:lineRule="auto"/>
      <w:ind w:left="583" w:right="60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778BD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2">
    <w:name w:val="Сетка таблицы1"/>
    <w:basedOn w:val="a1"/>
    <w:next w:val="a4"/>
    <w:uiPriority w:val="39"/>
    <w:rsid w:val="003778B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778BD"/>
  </w:style>
  <w:style w:type="table" w:customStyle="1" w:styleId="21">
    <w:name w:val="Сетка таблицы2"/>
    <w:basedOn w:val="a1"/>
    <w:next w:val="a4"/>
    <w:uiPriority w:val="39"/>
    <w:rsid w:val="003778B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8B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778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778BD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39"/>
    <w:rsid w:val="0037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778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78B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3778BD"/>
    <w:pPr>
      <w:spacing w:after="5" w:line="271" w:lineRule="auto"/>
      <w:ind w:left="720" w:right="60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4">
    <w:name w:val="Сетка таблицы4"/>
    <w:basedOn w:val="a1"/>
    <w:next w:val="a4"/>
    <w:uiPriority w:val="39"/>
    <w:rsid w:val="003778B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3778B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3778BD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24">
    <w:name w:val="Нет списка2"/>
    <w:next w:val="a2"/>
    <w:uiPriority w:val="99"/>
    <w:semiHidden/>
    <w:unhideWhenUsed/>
    <w:rsid w:val="003778BD"/>
  </w:style>
  <w:style w:type="character" w:customStyle="1" w:styleId="112">
    <w:name w:val="Заголовок 1 Знак1"/>
    <w:basedOn w:val="a0"/>
    <w:uiPriority w:val="9"/>
    <w:rsid w:val="00377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6">
    <w:name w:val="Сетка таблицы6"/>
    <w:basedOn w:val="a1"/>
    <w:next w:val="a4"/>
    <w:uiPriority w:val="39"/>
    <w:rsid w:val="0037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8B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0D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7">
    <w:name w:val="Сетка таблицы7"/>
    <w:basedOn w:val="a1"/>
    <w:next w:val="a4"/>
    <w:rsid w:val="004C0D2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1"/>
    <w:next w:val="a4"/>
    <w:uiPriority w:val="39"/>
    <w:rsid w:val="00B57B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27AED"/>
  </w:style>
  <w:style w:type="table" w:customStyle="1" w:styleId="8">
    <w:name w:val="Сетка таблицы8"/>
    <w:basedOn w:val="a1"/>
    <w:next w:val="a4"/>
    <w:uiPriority w:val="39"/>
    <w:rsid w:val="00727A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C545-C6A9-40EC-A292-1658A98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17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elllena777@outlook.com</dc:creator>
  <cp:keywords/>
  <dc:description/>
  <cp:lastModifiedBy>Metzger</cp:lastModifiedBy>
  <cp:revision>148</cp:revision>
  <dcterms:created xsi:type="dcterms:W3CDTF">2025-06-03T11:06:00Z</dcterms:created>
  <dcterms:modified xsi:type="dcterms:W3CDTF">2025-07-06T13:27:00Z</dcterms:modified>
</cp:coreProperties>
</file>